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24" w:rsidRDefault="00DF4E24" w:rsidP="00E77D36">
      <w:pPr>
        <w:ind w:firstLine="720"/>
        <w:jc w:val="both"/>
        <w:rPr>
          <w:rStyle w:val="Istaknuto"/>
          <w:b/>
          <w:i w:val="0"/>
        </w:rPr>
      </w:pPr>
      <w:bookmarkStart w:id="0" w:name="_GoBack"/>
      <w:bookmarkEnd w:id="0"/>
    </w:p>
    <w:p w:rsidR="00DF4E24" w:rsidRPr="00B56F7D" w:rsidRDefault="00DF4E24" w:rsidP="00DF4E24">
      <w:pPr>
        <w:rPr>
          <w:b/>
          <w:lang w:val="hr-HR"/>
        </w:rPr>
      </w:pPr>
      <w:r w:rsidRPr="00B56F7D">
        <w:rPr>
          <w:b/>
          <w:lang w:val="hr-HR"/>
        </w:rPr>
        <w:t>OSNOVNA ŠKOLA PEHLIN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proofErr w:type="spellStart"/>
      <w:r w:rsidRPr="00B86387">
        <w:rPr>
          <w:b/>
          <w:bCs/>
          <w:i/>
          <w:iCs/>
          <w:sz w:val="22"/>
          <w:szCs w:val="22"/>
          <w:lang w:val="hr-HR"/>
        </w:rPr>
        <w:t>Pehlin</w:t>
      </w:r>
      <w:proofErr w:type="spellEnd"/>
      <w:r w:rsidRPr="00B86387">
        <w:rPr>
          <w:b/>
          <w:bCs/>
          <w:i/>
          <w:iCs/>
          <w:sz w:val="22"/>
          <w:szCs w:val="22"/>
          <w:lang w:val="hr-HR"/>
        </w:rPr>
        <w:t xml:space="preserve"> 34, 51000 Rijeka, 373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r w:rsidRPr="00B86387">
        <w:rPr>
          <w:b/>
          <w:bCs/>
          <w:i/>
          <w:iCs/>
          <w:sz w:val="22"/>
          <w:szCs w:val="22"/>
          <w:lang w:val="hr-HR"/>
        </w:rPr>
        <w:t>RKP: 11412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r w:rsidRPr="00B86387">
        <w:rPr>
          <w:b/>
          <w:bCs/>
          <w:i/>
          <w:iCs/>
          <w:sz w:val="22"/>
          <w:szCs w:val="22"/>
          <w:lang w:val="hr-HR"/>
        </w:rPr>
        <w:t>Matični broj: 03433340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r w:rsidRPr="00B86387">
        <w:rPr>
          <w:b/>
          <w:bCs/>
          <w:i/>
          <w:iCs/>
          <w:sz w:val="22"/>
          <w:szCs w:val="22"/>
          <w:lang w:val="hr-HR"/>
        </w:rPr>
        <w:t>OIB:88681209899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r w:rsidRPr="00B86387">
        <w:rPr>
          <w:b/>
          <w:bCs/>
          <w:i/>
          <w:iCs/>
          <w:sz w:val="22"/>
          <w:szCs w:val="22"/>
          <w:lang w:val="hr-HR"/>
        </w:rPr>
        <w:t xml:space="preserve">Razina:31,Razdjel: 000, 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r w:rsidRPr="00B86387">
        <w:rPr>
          <w:b/>
          <w:bCs/>
          <w:i/>
          <w:iCs/>
          <w:sz w:val="22"/>
          <w:szCs w:val="22"/>
          <w:lang w:val="hr-HR"/>
        </w:rPr>
        <w:t>Šifra djelatnosti: 8520</w:t>
      </w:r>
    </w:p>
    <w:p w:rsidR="00DF4E24" w:rsidRPr="00B86387" w:rsidRDefault="00DF4E24" w:rsidP="00DF4E24">
      <w:pPr>
        <w:rPr>
          <w:b/>
          <w:bCs/>
          <w:i/>
          <w:iCs/>
          <w:sz w:val="22"/>
          <w:szCs w:val="22"/>
          <w:lang w:val="hr-HR"/>
        </w:rPr>
      </w:pPr>
      <w:r w:rsidRPr="00B86387">
        <w:rPr>
          <w:b/>
          <w:bCs/>
          <w:i/>
          <w:iCs/>
          <w:sz w:val="22"/>
          <w:szCs w:val="22"/>
          <w:lang w:val="hr-HR"/>
        </w:rPr>
        <w:t>Šifra županije: VIII</w:t>
      </w:r>
    </w:p>
    <w:p w:rsidR="00DF4E24" w:rsidRDefault="003411E8" w:rsidP="00DF4E24">
      <w:pPr>
        <w:rPr>
          <w:b/>
          <w:bCs/>
          <w:i/>
          <w:iCs/>
          <w:sz w:val="22"/>
          <w:szCs w:val="22"/>
          <w:lang w:val="hr-HR"/>
        </w:rPr>
      </w:pPr>
      <w:r>
        <w:rPr>
          <w:b/>
          <w:bCs/>
          <w:i/>
          <w:iCs/>
          <w:sz w:val="22"/>
          <w:szCs w:val="22"/>
          <w:lang w:val="hr-HR"/>
        </w:rPr>
        <w:t>2020.-06</w:t>
      </w:r>
    </w:p>
    <w:p w:rsidR="00DF4E24" w:rsidRDefault="00DF4E24" w:rsidP="00E77D36">
      <w:pPr>
        <w:ind w:firstLine="720"/>
        <w:jc w:val="both"/>
        <w:rPr>
          <w:rStyle w:val="Istaknuto"/>
          <w:b/>
          <w:i w:val="0"/>
        </w:rPr>
      </w:pPr>
    </w:p>
    <w:p w:rsidR="00DF4E24" w:rsidRDefault="00DF4E24" w:rsidP="00E77D36">
      <w:pPr>
        <w:ind w:firstLine="720"/>
        <w:jc w:val="both"/>
        <w:rPr>
          <w:rStyle w:val="Istaknuto"/>
          <w:b/>
          <w:i w:val="0"/>
        </w:rPr>
      </w:pPr>
    </w:p>
    <w:p w:rsidR="00DF4E24" w:rsidRDefault="00DF4E24" w:rsidP="00E77D36">
      <w:pPr>
        <w:ind w:firstLine="720"/>
        <w:jc w:val="both"/>
        <w:rPr>
          <w:rStyle w:val="Istaknuto"/>
          <w:b/>
          <w:i w:val="0"/>
        </w:rPr>
      </w:pPr>
    </w:p>
    <w:p w:rsidR="00DF4E24" w:rsidRDefault="00DF4E24" w:rsidP="00577FE7">
      <w:pPr>
        <w:jc w:val="both"/>
        <w:rPr>
          <w:rStyle w:val="Istaknuto"/>
          <w:i w:val="0"/>
        </w:rPr>
      </w:pPr>
    </w:p>
    <w:p w:rsidR="00DF4E24" w:rsidRDefault="00DF4E24" w:rsidP="00E77D36">
      <w:pPr>
        <w:ind w:firstLine="720"/>
        <w:jc w:val="both"/>
        <w:rPr>
          <w:rStyle w:val="Istaknuto"/>
          <w:i w:val="0"/>
        </w:rPr>
      </w:pPr>
    </w:p>
    <w:p w:rsidR="000D2D79" w:rsidRPr="005277B9" w:rsidRDefault="000D2D79" w:rsidP="000D2D79">
      <w:pPr>
        <w:ind w:left="1080"/>
        <w:jc w:val="center"/>
        <w:rPr>
          <w:b/>
          <w:i/>
          <w:lang w:val="hr-HR"/>
        </w:rPr>
      </w:pPr>
      <w:r w:rsidRPr="005277B9">
        <w:rPr>
          <w:b/>
          <w:i/>
          <w:lang w:val="hr-HR"/>
        </w:rPr>
        <w:t>BILJEŠKE UZ IZVJEŠTAJ O PRIHODIMA I RASHODIMA, PRIMICIMA I IZDACIMA za konsolidaciju</w:t>
      </w:r>
    </w:p>
    <w:p w:rsidR="000D2D79" w:rsidRPr="005277B9" w:rsidRDefault="000D2D79" w:rsidP="000D2D79">
      <w:pPr>
        <w:ind w:left="1080"/>
        <w:jc w:val="center"/>
        <w:rPr>
          <w:b/>
          <w:i/>
          <w:lang w:val="hr-HR"/>
        </w:rPr>
      </w:pPr>
      <w:r w:rsidRPr="005277B9">
        <w:rPr>
          <w:b/>
          <w:i/>
          <w:lang w:val="hr-HR"/>
        </w:rPr>
        <w:t>(</w:t>
      </w:r>
      <w:proofErr w:type="spellStart"/>
      <w:r w:rsidRPr="005277B9">
        <w:rPr>
          <w:b/>
          <w:i/>
          <w:lang w:val="hr-HR"/>
        </w:rPr>
        <w:t>obr</w:t>
      </w:r>
      <w:proofErr w:type="spellEnd"/>
      <w:r w:rsidRPr="005277B9">
        <w:rPr>
          <w:b/>
          <w:i/>
          <w:lang w:val="hr-HR"/>
        </w:rPr>
        <w:t xml:space="preserve">. PR-RAS za konsolidaciju) </w:t>
      </w:r>
    </w:p>
    <w:p w:rsidR="000D2D79" w:rsidRDefault="000D2D79" w:rsidP="000D2D79">
      <w:pPr>
        <w:ind w:left="1080"/>
        <w:jc w:val="center"/>
        <w:rPr>
          <w:b/>
          <w:i/>
          <w:lang w:val="hr-HR"/>
        </w:rPr>
      </w:pPr>
      <w:r w:rsidRPr="005277B9">
        <w:rPr>
          <w:b/>
          <w:i/>
          <w:lang w:val="hr-HR"/>
        </w:rPr>
        <w:t xml:space="preserve">Za razdoblje od 01.01. </w:t>
      </w:r>
      <w:r w:rsidR="000147EA">
        <w:rPr>
          <w:b/>
          <w:i/>
          <w:lang w:val="hr-HR"/>
        </w:rPr>
        <w:t>do 30.06.2020</w:t>
      </w:r>
      <w:r w:rsidRPr="005277B9">
        <w:rPr>
          <w:b/>
          <w:i/>
          <w:lang w:val="hr-HR"/>
        </w:rPr>
        <w:t>. godine</w:t>
      </w:r>
    </w:p>
    <w:p w:rsidR="000D2D79" w:rsidRDefault="000D2D79" w:rsidP="000D2D79">
      <w:pPr>
        <w:ind w:left="1080"/>
        <w:rPr>
          <w:b/>
          <w:i/>
          <w:lang w:val="hr-HR"/>
        </w:rPr>
      </w:pPr>
    </w:p>
    <w:p w:rsidR="00DF4E24" w:rsidRDefault="00DF4E24" w:rsidP="00E77D36">
      <w:pPr>
        <w:ind w:firstLine="720"/>
        <w:jc w:val="both"/>
        <w:rPr>
          <w:rStyle w:val="Istaknuto"/>
          <w:i w:val="0"/>
        </w:rPr>
      </w:pPr>
    </w:p>
    <w:p w:rsidR="00E77D36" w:rsidRPr="00CB1ABA" w:rsidRDefault="00DF4E24" w:rsidP="004F7D06">
      <w:pPr>
        <w:ind w:firstLine="708"/>
        <w:rPr>
          <w:rStyle w:val="Istaknuto"/>
          <w:rFonts w:asciiTheme="minorHAnsi" w:hAnsiTheme="minorHAnsi" w:cstheme="minorHAnsi"/>
          <w:i w:val="0"/>
        </w:rPr>
      </w:pPr>
      <w:proofErr w:type="spellStart"/>
      <w:r w:rsidRPr="00CB1ABA">
        <w:rPr>
          <w:rStyle w:val="Istaknuto"/>
          <w:rFonts w:asciiTheme="minorHAnsi" w:hAnsiTheme="minorHAnsi" w:cstheme="minorHAnsi"/>
          <w:b/>
          <w:i w:val="0"/>
        </w:rPr>
        <w:t>Financijsko</w:t>
      </w:r>
      <w:proofErr w:type="spellEnd"/>
      <w:r w:rsidRPr="00CB1ABA">
        <w:rPr>
          <w:rStyle w:val="Istaknuto"/>
          <w:rFonts w:asciiTheme="minorHAnsi" w:hAnsiTheme="minorHAnsi" w:cstheme="minorHAnsi"/>
          <w:b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b/>
          <w:i w:val="0"/>
        </w:rPr>
        <w:t>izvješće</w:t>
      </w:r>
      <w:proofErr w:type="spellEnd"/>
      <w:r w:rsidRPr="00CB1ABA">
        <w:rPr>
          <w:rStyle w:val="Istaknuto"/>
          <w:rFonts w:asciiTheme="minorHAnsi" w:hAnsiTheme="minorHAnsi" w:cstheme="minorHAnsi"/>
          <w:b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b/>
          <w:i w:val="0"/>
        </w:rPr>
        <w:t>za</w:t>
      </w:r>
      <w:proofErr w:type="spellEnd"/>
      <w:r w:rsidRPr="00CB1ABA">
        <w:rPr>
          <w:rStyle w:val="Istaknuto"/>
          <w:rFonts w:asciiTheme="minorHAnsi" w:hAnsiTheme="minorHAnsi" w:cstheme="minorHAnsi"/>
          <w:b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b/>
          <w:i w:val="0"/>
        </w:rPr>
        <w:t>razdoblje</w:t>
      </w:r>
      <w:proofErr w:type="spellEnd"/>
      <w:r w:rsidRPr="00CB1ABA">
        <w:rPr>
          <w:rStyle w:val="Istaknuto"/>
          <w:rFonts w:asciiTheme="minorHAnsi" w:hAnsiTheme="minorHAnsi" w:cstheme="minorHAnsi"/>
          <w:b/>
          <w:i w:val="0"/>
        </w:rPr>
        <w:t xml:space="preserve"> 01.01.-</w:t>
      </w:r>
      <w:r w:rsidR="0001575C">
        <w:rPr>
          <w:rStyle w:val="Istaknuto"/>
          <w:rFonts w:asciiTheme="minorHAnsi" w:hAnsiTheme="minorHAnsi" w:cstheme="minorHAnsi"/>
          <w:b/>
          <w:i w:val="0"/>
        </w:rPr>
        <w:t>30.06.2020.</w:t>
      </w:r>
      <w:r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godine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odnosi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se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na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ostvarenje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financijskog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rezultata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po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svim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kategorijama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prihoda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i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rashoda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="00E77D36" w:rsidRPr="00CB1ABA">
        <w:rPr>
          <w:rStyle w:val="Istaknuto"/>
          <w:rFonts w:asciiTheme="minorHAnsi" w:hAnsiTheme="minorHAnsi" w:cstheme="minorHAnsi"/>
          <w:i w:val="0"/>
        </w:rPr>
        <w:t>koji</w:t>
      </w:r>
      <w:proofErr w:type="spellEnd"/>
      <w:r w:rsidR="00E77D36"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i w:val="0"/>
        </w:rPr>
        <w:t>su</w:t>
      </w:r>
      <w:proofErr w:type="spellEnd"/>
      <w:r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i w:val="0"/>
        </w:rPr>
        <w:t>financirani</w:t>
      </w:r>
      <w:proofErr w:type="spellEnd"/>
      <w:r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i w:val="0"/>
        </w:rPr>
        <w:t>iz</w:t>
      </w:r>
      <w:proofErr w:type="spellEnd"/>
      <w:r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i w:val="0"/>
        </w:rPr>
        <w:t>više</w:t>
      </w:r>
      <w:proofErr w:type="spellEnd"/>
      <w:r w:rsidRPr="00CB1ABA">
        <w:rPr>
          <w:rStyle w:val="Istaknuto"/>
          <w:rFonts w:asciiTheme="minorHAnsi" w:hAnsiTheme="minorHAnsi" w:cstheme="minorHAnsi"/>
          <w:i w:val="0"/>
        </w:rPr>
        <w:t xml:space="preserve"> </w:t>
      </w:r>
      <w:proofErr w:type="spellStart"/>
      <w:r w:rsidRPr="00CB1ABA">
        <w:rPr>
          <w:rStyle w:val="Istaknuto"/>
          <w:rFonts w:asciiTheme="minorHAnsi" w:hAnsiTheme="minorHAnsi" w:cstheme="minorHAnsi"/>
          <w:i w:val="0"/>
        </w:rPr>
        <w:t>izvora</w:t>
      </w:r>
      <w:proofErr w:type="spellEnd"/>
      <w:r w:rsidRPr="00CB1ABA">
        <w:rPr>
          <w:rStyle w:val="Istaknuto"/>
          <w:rFonts w:asciiTheme="minorHAnsi" w:hAnsiTheme="minorHAnsi" w:cstheme="minorHAnsi"/>
          <w:i w:val="0"/>
        </w:rPr>
        <w:t xml:space="preserve">. </w:t>
      </w:r>
    </w:p>
    <w:p w:rsidR="001052A7" w:rsidRDefault="001052A7" w:rsidP="001052A7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Temeljem Pravilnika o financijskom izvještavanju u proračunskom računovodstvu (N.N. 3/15 93/15, 135/15, 2/17, 28/17 i 112/18) i Pravilnika o proračunskom računovodstvu i računskom planu 124/14, 115/15,  87/16 i 3/18.)  kojim su propisani oblik i sadržaj  financijskih izvještaja  daju se  i bilješke uz obrasce financijskih izvještaja i pojašnjenja stavki i veća odstupanja u odnosu na prošlo izvještajno razdoblje. </w:t>
      </w:r>
    </w:p>
    <w:p w:rsidR="00870ECB" w:rsidRPr="00CB1ABA" w:rsidRDefault="00870ECB" w:rsidP="001052A7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:rsidR="00E77D36" w:rsidRDefault="001052A7" w:rsidP="004F7D06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U izvještaju su iskazani podaci o prihodima, rashodima te financijskom rezu</w:t>
      </w:r>
      <w:r w:rsidR="004F7D06">
        <w:rPr>
          <w:rFonts w:asciiTheme="minorHAnsi" w:hAnsiTheme="minorHAnsi" w:cstheme="minorHAnsi"/>
          <w:lang w:val="hr-HR"/>
        </w:rPr>
        <w:t>ltatu za izvještajno razdoblje.</w:t>
      </w:r>
    </w:p>
    <w:p w:rsidR="00870ECB" w:rsidRPr="004F7D06" w:rsidRDefault="00870ECB" w:rsidP="004F7D06">
      <w:pPr>
        <w:ind w:firstLine="720"/>
        <w:jc w:val="both"/>
        <w:rPr>
          <w:rStyle w:val="Istaknuto"/>
          <w:rFonts w:asciiTheme="minorHAnsi" w:hAnsiTheme="minorHAnsi" w:cstheme="minorHAnsi"/>
          <w:i w:val="0"/>
          <w:iCs w:val="0"/>
          <w:lang w:val="hr-HR"/>
        </w:rPr>
      </w:pPr>
    </w:p>
    <w:p w:rsidR="00E81ACB" w:rsidRDefault="00E77D36" w:rsidP="00870ECB">
      <w:pPr>
        <w:ind w:firstLine="420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Temeljem usklađivanja svih analitičkih i sintetičkih podataka u sustavu Riznice  (izvršenje proračuna) rashodi i prihodi svedeni su  na ostvarene pokazatelje.</w:t>
      </w:r>
      <w:r w:rsidR="00583793" w:rsidRPr="00CB1ABA">
        <w:rPr>
          <w:rFonts w:asciiTheme="minorHAnsi" w:hAnsiTheme="minorHAnsi" w:cstheme="minorHAnsi"/>
          <w:lang w:val="hr-HR"/>
        </w:rPr>
        <w:t xml:space="preserve"> Sve stavke usu</w:t>
      </w:r>
      <w:r w:rsidR="001052A7" w:rsidRPr="00CB1ABA">
        <w:rPr>
          <w:rFonts w:asciiTheme="minorHAnsi" w:hAnsiTheme="minorHAnsi" w:cstheme="minorHAnsi"/>
          <w:lang w:val="hr-HR"/>
        </w:rPr>
        <w:t>gla</w:t>
      </w:r>
      <w:r w:rsidR="00870ECB">
        <w:rPr>
          <w:rFonts w:asciiTheme="minorHAnsi" w:hAnsiTheme="minorHAnsi" w:cstheme="minorHAnsi"/>
          <w:lang w:val="hr-HR"/>
        </w:rPr>
        <w:t xml:space="preserve">šene su s nadležnim proračunom. </w:t>
      </w:r>
      <w:r w:rsidR="001052A7" w:rsidRPr="00CB1ABA">
        <w:rPr>
          <w:rFonts w:asciiTheme="minorHAnsi" w:hAnsiTheme="minorHAnsi" w:cstheme="minorHAnsi"/>
          <w:lang w:val="hr-HR"/>
        </w:rPr>
        <w:t xml:space="preserve"> </w:t>
      </w:r>
    </w:p>
    <w:p w:rsidR="00870ECB" w:rsidRPr="00870ECB" w:rsidRDefault="00870ECB" w:rsidP="00870ECB">
      <w:pPr>
        <w:ind w:firstLine="420"/>
        <w:rPr>
          <w:rFonts w:asciiTheme="minorHAnsi" w:hAnsiTheme="minorHAnsi" w:cstheme="minorHAnsi"/>
          <w:lang w:val="hr-HR"/>
        </w:rPr>
      </w:pPr>
    </w:p>
    <w:p w:rsidR="00E81ACB" w:rsidRPr="00CB1ABA" w:rsidRDefault="0001575C" w:rsidP="00E81ACB">
      <w:pPr>
        <w:ind w:firstLine="42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Škola je u prvoj polovici 2020</w:t>
      </w:r>
      <w:r w:rsidR="00E81ACB" w:rsidRPr="00CB1ABA">
        <w:rPr>
          <w:rFonts w:asciiTheme="minorHAnsi" w:hAnsiTheme="minorHAnsi" w:cstheme="minorHAnsi"/>
          <w:lang w:val="hr-HR"/>
        </w:rPr>
        <w:t>. godi</w:t>
      </w:r>
      <w:r w:rsidR="00D77DA5" w:rsidRPr="00CB1ABA">
        <w:rPr>
          <w:rFonts w:asciiTheme="minorHAnsi" w:hAnsiTheme="minorHAnsi" w:cstheme="minorHAnsi"/>
          <w:lang w:val="hr-HR"/>
        </w:rPr>
        <w:t xml:space="preserve">ni ostvarila ukupno </w:t>
      </w:r>
      <w:r w:rsidR="00870ECB">
        <w:rPr>
          <w:rFonts w:asciiTheme="minorHAnsi" w:hAnsiTheme="minorHAnsi" w:cstheme="minorHAnsi"/>
          <w:lang w:val="hr-HR"/>
        </w:rPr>
        <w:t>3.193.3467,00</w:t>
      </w:r>
      <w:r w:rsidR="005448A7" w:rsidRPr="00CB1ABA">
        <w:rPr>
          <w:rFonts w:asciiTheme="minorHAnsi" w:hAnsiTheme="minorHAnsi" w:cstheme="minorHAnsi"/>
          <w:lang w:val="hr-HR"/>
        </w:rPr>
        <w:t xml:space="preserve"> </w:t>
      </w:r>
      <w:r w:rsidR="00E81ACB" w:rsidRPr="00CB1ABA">
        <w:rPr>
          <w:rFonts w:asciiTheme="minorHAnsi" w:hAnsiTheme="minorHAnsi" w:cstheme="minorHAnsi"/>
          <w:lang w:val="hr-HR"/>
        </w:rPr>
        <w:t xml:space="preserve">kn prihoda iz nekoliko izvora financiranja. Temeljem konsolidiranog financijskog izvještaja prihodi su ostvareni u kategorijama konsolidacije: </w:t>
      </w:r>
    </w:p>
    <w:p w:rsidR="005448A7" w:rsidRPr="00CB1ABA" w:rsidRDefault="005448A7" w:rsidP="00E81ACB">
      <w:pPr>
        <w:ind w:firstLine="420"/>
        <w:jc w:val="both"/>
        <w:rPr>
          <w:rFonts w:asciiTheme="minorHAnsi" w:hAnsiTheme="minorHAnsi" w:cstheme="minorHAnsi"/>
          <w:lang w:val="hr-HR"/>
        </w:rPr>
      </w:pPr>
    </w:p>
    <w:p w:rsidR="00E81ACB" w:rsidRPr="00CB1ABA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Prihodi iz nadležnog proračuna</w:t>
      </w:r>
      <w:r w:rsidR="00D77DA5" w:rsidRPr="00CB1ABA">
        <w:rPr>
          <w:rFonts w:asciiTheme="minorHAnsi" w:hAnsiTheme="minorHAnsi" w:cstheme="minorHAnsi"/>
          <w:lang w:val="hr-HR"/>
        </w:rPr>
        <w:t xml:space="preserve">- prihodi Grada  Rijeke: </w:t>
      </w:r>
      <w:r w:rsidR="0001575C">
        <w:rPr>
          <w:rFonts w:asciiTheme="minorHAnsi" w:hAnsiTheme="minorHAnsi" w:cstheme="minorHAnsi"/>
          <w:lang w:val="hr-HR"/>
        </w:rPr>
        <w:t>442.</w:t>
      </w:r>
      <w:r w:rsidR="00870ECB">
        <w:rPr>
          <w:rFonts w:asciiTheme="minorHAnsi" w:hAnsiTheme="minorHAnsi" w:cstheme="minorHAnsi"/>
          <w:lang w:val="hr-HR"/>
        </w:rPr>
        <w:t>336,00</w:t>
      </w:r>
      <w:r w:rsidRPr="00CB1ABA">
        <w:rPr>
          <w:rFonts w:asciiTheme="minorHAnsi" w:hAnsiTheme="minorHAnsi" w:cstheme="minorHAnsi"/>
          <w:lang w:val="hr-HR"/>
        </w:rPr>
        <w:t xml:space="preserve"> kn</w:t>
      </w:r>
    </w:p>
    <w:p w:rsidR="00E81ACB" w:rsidRPr="00CB1ABA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Prihodi ostvareni na vanproračunskoj dijelu: (vlastiti prihodi kon</w:t>
      </w:r>
      <w:r w:rsidR="00D77DA5" w:rsidRPr="00CB1ABA">
        <w:rPr>
          <w:rFonts w:asciiTheme="minorHAnsi" w:hAnsiTheme="minorHAnsi" w:cstheme="minorHAnsi"/>
          <w:lang w:val="hr-HR"/>
        </w:rPr>
        <w:t>solidiranog izvještaja</w:t>
      </w:r>
      <w:r w:rsidR="0001575C">
        <w:rPr>
          <w:rFonts w:asciiTheme="minorHAnsi" w:hAnsiTheme="minorHAnsi" w:cstheme="minorHAnsi"/>
          <w:lang w:val="hr-HR"/>
        </w:rPr>
        <w:t xml:space="preserve"> i prihodi iz nadležnog ministarstva</w:t>
      </w:r>
      <w:r w:rsidR="00D77DA5" w:rsidRPr="00CB1ABA">
        <w:rPr>
          <w:rFonts w:asciiTheme="minorHAnsi" w:hAnsiTheme="minorHAnsi" w:cstheme="minorHAnsi"/>
          <w:lang w:val="hr-HR"/>
        </w:rPr>
        <w:t xml:space="preserve">): </w:t>
      </w:r>
      <w:r w:rsidR="00870ECB">
        <w:rPr>
          <w:rFonts w:asciiTheme="minorHAnsi" w:hAnsiTheme="minorHAnsi" w:cstheme="minorHAnsi"/>
          <w:lang w:val="hr-HR"/>
        </w:rPr>
        <w:t xml:space="preserve">2.751.011,00 kn </w:t>
      </w:r>
    </w:p>
    <w:p w:rsidR="00D77DA5" w:rsidRPr="00CB1ABA" w:rsidRDefault="00D77DA5" w:rsidP="0001575C">
      <w:pPr>
        <w:jc w:val="both"/>
        <w:rPr>
          <w:rFonts w:asciiTheme="minorHAnsi" w:hAnsiTheme="minorHAnsi" w:cstheme="minorHAnsi"/>
          <w:lang w:val="hr-HR"/>
        </w:rPr>
      </w:pPr>
    </w:p>
    <w:p w:rsidR="00577FE7" w:rsidRDefault="00E81ACB" w:rsidP="00E81ACB">
      <w:p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 Svi </w:t>
      </w:r>
      <w:r w:rsidR="002F1EC4" w:rsidRPr="00CB1ABA">
        <w:rPr>
          <w:rFonts w:asciiTheme="minorHAnsi" w:hAnsiTheme="minorHAnsi" w:cstheme="minorHAnsi"/>
          <w:lang w:val="hr-HR"/>
        </w:rPr>
        <w:t>prihodi</w:t>
      </w:r>
      <w:r w:rsidRPr="00CB1ABA">
        <w:rPr>
          <w:rFonts w:asciiTheme="minorHAnsi" w:hAnsiTheme="minorHAnsi" w:cstheme="minorHAnsi"/>
          <w:lang w:val="hr-HR"/>
        </w:rPr>
        <w:t xml:space="preserve"> financirali</w:t>
      </w:r>
      <w:r w:rsidR="002F1EC4" w:rsidRPr="00CB1ABA">
        <w:rPr>
          <w:rFonts w:asciiTheme="minorHAnsi" w:hAnsiTheme="minorHAnsi" w:cstheme="minorHAnsi"/>
          <w:lang w:val="hr-HR"/>
        </w:rPr>
        <w:t xml:space="preserve"> su</w:t>
      </w:r>
      <w:r w:rsidRPr="00CB1ABA">
        <w:rPr>
          <w:rFonts w:asciiTheme="minorHAnsi" w:hAnsiTheme="minorHAnsi" w:cstheme="minorHAnsi"/>
          <w:lang w:val="hr-HR"/>
        </w:rPr>
        <w:t xml:space="preserve"> planirane rashode poslovanja i rashod</w:t>
      </w:r>
      <w:r w:rsidR="000147EA">
        <w:rPr>
          <w:rFonts w:asciiTheme="minorHAnsi" w:hAnsiTheme="minorHAnsi" w:cstheme="minorHAnsi"/>
          <w:lang w:val="hr-HR"/>
        </w:rPr>
        <w:t>e za nabavu dugotrajne imovine.</w:t>
      </w:r>
    </w:p>
    <w:p w:rsidR="000147EA" w:rsidRPr="00CB1ABA" w:rsidRDefault="000147EA" w:rsidP="00E81ACB">
      <w:pPr>
        <w:jc w:val="both"/>
        <w:rPr>
          <w:rFonts w:asciiTheme="minorHAnsi" w:hAnsiTheme="minorHAnsi" w:cstheme="minorHAnsi"/>
          <w:lang w:val="hr-HR"/>
        </w:rPr>
      </w:pPr>
    </w:p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</w:p>
    <w:p w:rsidR="00E81ACB" w:rsidRPr="00CB1ABA" w:rsidRDefault="00E81ACB" w:rsidP="00E81ACB">
      <w:pPr>
        <w:jc w:val="both"/>
        <w:rPr>
          <w:rFonts w:asciiTheme="minorHAnsi" w:hAnsiTheme="minorHAnsi" w:cstheme="minorHAnsi"/>
          <w:b/>
          <w:lang w:val="hr-HR"/>
        </w:rPr>
      </w:pPr>
      <w:r w:rsidRPr="00CB1ABA">
        <w:rPr>
          <w:rFonts w:asciiTheme="minorHAnsi" w:hAnsiTheme="minorHAnsi" w:cstheme="minorHAnsi"/>
          <w:b/>
          <w:lang w:val="hr-HR"/>
        </w:rPr>
        <w:lastRenderedPageBreak/>
        <w:t>PRIHODI –GRAD RIJEKA</w:t>
      </w:r>
    </w:p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</w:p>
    <w:tbl>
      <w:tblPr>
        <w:tblW w:w="11463" w:type="dxa"/>
        <w:tblInd w:w="-34" w:type="dxa"/>
        <w:tblLook w:val="04A0" w:firstRow="1" w:lastRow="0" w:firstColumn="1" w:lastColumn="0" w:noHBand="0" w:noVBand="1"/>
      </w:tblPr>
      <w:tblGrid>
        <w:gridCol w:w="7818"/>
        <w:gridCol w:w="3645"/>
      </w:tblGrid>
      <w:tr w:rsidR="00E81ACB" w:rsidTr="00C353C3">
        <w:trPr>
          <w:trHeight w:val="225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16" w:type="dxa"/>
              <w:tblLook w:val="04A0" w:firstRow="1" w:lastRow="0" w:firstColumn="1" w:lastColumn="0" w:noHBand="0" w:noVBand="1"/>
            </w:tblPr>
            <w:tblGrid>
              <w:gridCol w:w="7516"/>
            </w:tblGrid>
            <w:tr w:rsidR="00870ECB" w:rsidRPr="00CB1ABA" w:rsidTr="00870ECB">
              <w:trPr>
                <w:trHeight w:val="216"/>
              </w:trPr>
              <w:tc>
                <w:tcPr>
                  <w:tcW w:w="7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ECB" w:rsidRPr="00870ECB" w:rsidRDefault="00870ECB" w:rsidP="00C353C3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hr-HR" w:eastAsia="hr-HR"/>
                    </w:rPr>
                  </w:pPr>
                  <w:r w:rsidRPr="00870ECB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hr-HR" w:eastAsia="hr-HR"/>
                    </w:rPr>
                    <w:t xml:space="preserve">Tablica 1.:  Evidencija proračunskih prihoda </w:t>
                  </w:r>
                </w:p>
                <w:p w:rsidR="00870ECB" w:rsidRPr="00CB1ABA" w:rsidRDefault="00870ECB" w:rsidP="00C353C3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hr-HR" w:eastAsia="hr-HR"/>
                    </w:rPr>
                  </w:pPr>
                </w:p>
                <w:p w:rsidR="00870ECB" w:rsidRPr="00CB1ABA" w:rsidRDefault="00870ECB" w:rsidP="00C353C3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hr-HR" w:eastAsia="hr-HR"/>
                    </w:rPr>
                  </w:pPr>
                </w:p>
                <w:tbl>
                  <w:tblPr>
                    <w:tblW w:w="7200" w:type="dxa"/>
                    <w:tblLook w:val="04A0" w:firstRow="1" w:lastRow="0" w:firstColumn="1" w:lastColumn="0" w:noHBand="0" w:noVBand="1"/>
                  </w:tblPr>
                  <w:tblGrid>
                    <w:gridCol w:w="4280"/>
                    <w:gridCol w:w="2920"/>
                  </w:tblGrid>
                  <w:tr w:rsidR="00870ECB" w:rsidRPr="00870ECB" w:rsidTr="00870ECB">
                    <w:trPr>
                      <w:trHeight w:val="270"/>
                    </w:trPr>
                    <w:tc>
                      <w:tcPr>
                        <w:tcW w:w="42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70ECB" w:rsidRPr="00870ECB" w:rsidRDefault="00870ECB" w:rsidP="00870EC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Oznaka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70ECB" w:rsidRPr="00870ECB" w:rsidRDefault="00870ECB" w:rsidP="00870EC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Ostvarenje</w:t>
                        </w:r>
                      </w:p>
                    </w:tc>
                  </w:tr>
                  <w:tr w:rsidR="00870ECB" w:rsidRPr="00870ECB" w:rsidTr="00870ECB">
                    <w:trPr>
                      <w:trHeight w:val="255"/>
                    </w:trPr>
                    <w:tc>
                      <w:tcPr>
                        <w:tcW w:w="4280" w:type="dxa"/>
                        <w:tcBorders>
                          <w:top w:val="single" w:sz="4" w:space="0" w:color="000000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SVEUKUPNO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442.335,59</w:t>
                        </w:r>
                      </w:p>
                    </w:tc>
                  </w:tr>
                  <w:tr w:rsidR="00870ECB" w:rsidRPr="00870ECB" w:rsidTr="00870ECB">
                    <w:trPr>
                      <w:trHeight w:val="255"/>
                    </w:trPr>
                    <w:tc>
                      <w:tcPr>
                        <w:tcW w:w="4280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400" w:firstLine="640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11412 OŠ PEHLIN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0"/>
                          <w:jc w:val="right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442.335,59</w:t>
                        </w:r>
                      </w:p>
                    </w:tc>
                  </w:tr>
                  <w:tr w:rsidR="00870ECB" w:rsidRPr="00870ECB" w:rsidTr="00870ECB">
                    <w:trPr>
                      <w:trHeight w:val="255"/>
                    </w:trPr>
                    <w:tc>
                      <w:tcPr>
                        <w:tcW w:w="4280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87CEFA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Uprava: 0483 OŠ PEHLIN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87CEFA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442.335,59</w:t>
                        </w:r>
                      </w:p>
                    </w:tc>
                  </w:tr>
                  <w:tr w:rsidR="00870ECB" w:rsidRPr="00870ECB" w:rsidTr="00870ECB">
                    <w:trPr>
                      <w:trHeight w:val="255"/>
                    </w:trPr>
                    <w:tc>
                      <w:tcPr>
                        <w:tcW w:w="4280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300" w:firstLine="482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Izvor: 1100 OPĆI PRIHODI I PRIMICI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169.914,69</w:t>
                        </w:r>
                      </w:p>
                    </w:tc>
                  </w:tr>
                  <w:tr w:rsidR="00870ECB" w:rsidRPr="00870ECB" w:rsidTr="00121254">
                    <w:trPr>
                      <w:trHeight w:val="522"/>
                    </w:trPr>
                    <w:tc>
                      <w:tcPr>
                        <w:tcW w:w="4280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500" w:firstLine="803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671 Prihodi iz nadležnog proračuna za financiranje redovne djelatnosti proračunskih korisnika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169.914,69</w:t>
                        </w:r>
                      </w:p>
                    </w:tc>
                  </w:tr>
                  <w:tr w:rsidR="00870ECB" w:rsidRPr="00870ECB" w:rsidTr="00121254">
                    <w:trPr>
                      <w:trHeight w:val="416"/>
                    </w:trPr>
                    <w:tc>
                      <w:tcPr>
                        <w:tcW w:w="4280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300" w:firstLine="482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Izvor: 1200 Prihodi za decentralizirane funkcije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272.420,90</w:t>
                        </w:r>
                      </w:p>
                    </w:tc>
                  </w:tr>
                  <w:tr w:rsidR="00870ECB" w:rsidRPr="00870ECB" w:rsidTr="00121254">
                    <w:trPr>
                      <w:trHeight w:val="408"/>
                    </w:trPr>
                    <w:tc>
                      <w:tcPr>
                        <w:tcW w:w="42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500" w:firstLine="803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671 Prihodi iz nadležnog proračuna za financiranje redovne djelatnosti proračunskih korisnika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870ECB" w:rsidRPr="00870ECB" w:rsidRDefault="00870ECB" w:rsidP="00870ECB">
                        <w:pPr>
                          <w:ind w:firstLineChars="100" w:firstLine="161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</w:pPr>
                        <w:r w:rsidRPr="00870EC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16"/>
                            <w:lang w:val="hr-HR" w:eastAsia="hr-HR"/>
                          </w:rPr>
                          <w:t>272.420,90</w:t>
                        </w:r>
                      </w:p>
                    </w:tc>
                  </w:tr>
                </w:tbl>
                <w:p w:rsidR="00870ECB" w:rsidRPr="00CB1ABA" w:rsidRDefault="00870ECB" w:rsidP="00C353C3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hr-HR" w:eastAsia="hr-HR"/>
                    </w:rPr>
                  </w:pPr>
                </w:p>
                <w:p w:rsidR="00870ECB" w:rsidRPr="00CB1ABA" w:rsidRDefault="00870ECB" w:rsidP="00C353C3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hr-HR" w:eastAsia="hr-HR"/>
                    </w:rPr>
                  </w:pPr>
                </w:p>
              </w:tc>
            </w:tr>
          </w:tbl>
          <w:p w:rsidR="00E81ACB" w:rsidRPr="00CB1ABA" w:rsidRDefault="00E81ACB" w:rsidP="00C353C3">
            <w:pPr>
              <w:rPr>
                <w:rFonts w:asciiTheme="minorHAnsi" w:hAnsiTheme="minorHAnsi" w:cstheme="minorHAnsi"/>
                <w:i/>
                <w:sz w:val="16"/>
                <w:szCs w:val="16"/>
                <w:lang w:val="hr-HR" w:eastAsia="hr-HR"/>
              </w:rPr>
            </w:pP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 w:eastAsia="hr-HR"/>
              </w:rPr>
              <w:t>U</w:t>
            </w:r>
            <w:r w:rsidRPr="00CB1ABA">
              <w:rPr>
                <w:rFonts w:asciiTheme="minorHAnsi" w:hAnsiTheme="minorHAnsi" w:cstheme="minorHAnsi"/>
                <w:lang w:val="hr-HR"/>
              </w:rPr>
              <w:t xml:space="preserve">kupni prihodi iz Grada Rijeke iznose </w:t>
            </w:r>
            <w:r w:rsidR="00870ECB">
              <w:rPr>
                <w:rFonts w:asciiTheme="minorHAnsi" w:hAnsiTheme="minorHAnsi" w:cstheme="minorHAnsi"/>
                <w:lang w:val="hr-HR"/>
              </w:rPr>
              <w:t>442.335,59</w:t>
            </w:r>
            <w:r w:rsidR="00683F86" w:rsidRPr="00CB1ABA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CB1ABA">
              <w:rPr>
                <w:rFonts w:asciiTheme="minorHAnsi" w:hAnsiTheme="minorHAnsi" w:cstheme="minorHAnsi"/>
                <w:lang w:val="hr-HR"/>
              </w:rPr>
              <w:t xml:space="preserve">kn i u potpunosti su  namjenski utrošeni. </w:t>
            </w: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Ostvareni ukupni prihodi usklađeni su sa stavkama nadležnog proračuna odnosno analitikom  367 koji su planirani u razredu 1.  Opći prihodi i primici odnosno prihodi iz nadležnog proračuna za financiranje redovite djelatnosti. </w:t>
            </w: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 w:eastAsia="hr-HR"/>
              </w:rPr>
            </w:pPr>
          </w:p>
          <w:p w:rsidR="00E81ACB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>Prihodi se sastoje od :</w:t>
            </w:r>
          </w:p>
          <w:p w:rsidR="00080045" w:rsidRPr="00CB1ABA" w:rsidRDefault="00080045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Općih prihoda i primitaka (1100) </w:t>
            </w:r>
          </w:p>
          <w:p w:rsidR="00E81ACB" w:rsidRPr="00CB1ABA" w:rsidRDefault="00E81ACB" w:rsidP="00C353C3">
            <w:pPr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          -   Program produženog boravka</w:t>
            </w:r>
          </w:p>
          <w:p w:rsidR="00E81ACB" w:rsidRPr="00CB1ABA" w:rsidRDefault="00E81ACB" w:rsidP="00C353C3">
            <w:pPr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          -    provođenje projekta Moja Rijeka</w:t>
            </w:r>
          </w:p>
          <w:p w:rsidR="00E81ACB" w:rsidRPr="00CB1ABA" w:rsidRDefault="00E81ACB" w:rsidP="00C353C3">
            <w:pPr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          -    provođenje projekta Građanski odgoj i obrazovanje</w:t>
            </w: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E81ACB" w:rsidRPr="00CB1ABA" w:rsidRDefault="00E81ACB" w:rsidP="00C353C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Prihoda za decentralizirane funkcije od </w:t>
            </w:r>
            <w:r w:rsidR="00683F86" w:rsidRPr="00CB1ABA">
              <w:rPr>
                <w:rFonts w:asciiTheme="minorHAnsi" w:hAnsiTheme="minorHAnsi" w:cstheme="minorHAnsi"/>
                <w:lang w:val="hr-HR"/>
              </w:rPr>
              <w:t xml:space="preserve">: </w:t>
            </w:r>
          </w:p>
          <w:p w:rsidR="00E81ACB" w:rsidRPr="00CB1ABA" w:rsidRDefault="00E81ACB" w:rsidP="00E81AC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  Financiranje rashoda poslovanja</w:t>
            </w:r>
          </w:p>
          <w:p w:rsidR="00E81ACB" w:rsidRPr="00CB1ABA" w:rsidRDefault="00E81ACB" w:rsidP="00E81AC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  Financiranje nabave dugotrajne imovine</w:t>
            </w:r>
          </w:p>
          <w:p w:rsidR="000147EA" w:rsidRPr="00CB1ABA" w:rsidRDefault="00E81ACB" w:rsidP="00B86387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CB1ABA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  <w:p w:rsidR="00E81ACB" w:rsidRPr="00CB1ABA" w:rsidRDefault="00E81ACB" w:rsidP="00C353C3">
            <w:pPr>
              <w:rPr>
                <w:rFonts w:asciiTheme="minorHAnsi" w:hAnsiTheme="minorHAnsi" w:cstheme="minorHAnsi"/>
                <w:i/>
                <w:lang w:val="hr-HR" w:eastAsia="hr-HR"/>
              </w:rPr>
            </w:pPr>
          </w:p>
          <w:p w:rsidR="00E81ACB" w:rsidRDefault="00E81ACB" w:rsidP="00C353C3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CB1ABA">
              <w:rPr>
                <w:rFonts w:asciiTheme="minorHAnsi" w:hAnsiTheme="minorHAnsi" w:cstheme="minorHAnsi"/>
                <w:b/>
                <w:lang w:val="hr-HR" w:eastAsia="hr-HR"/>
              </w:rPr>
              <w:t>PRIHODI VLASTITI</w:t>
            </w:r>
          </w:p>
          <w:p w:rsidR="00E81ACB" w:rsidRPr="00CB1ABA" w:rsidRDefault="00E81ACB" w:rsidP="00C353C3">
            <w:pPr>
              <w:rPr>
                <w:rFonts w:asciiTheme="minorHAnsi" w:hAnsiTheme="minorHAnsi" w:cstheme="minorHAnsi"/>
                <w:lang w:val="hr-HR" w:eastAsia="hr-HR"/>
              </w:rPr>
            </w:pPr>
          </w:p>
          <w:p w:rsidR="00E81ACB" w:rsidRDefault="00E81ACB" w:rsidP="00C353C3">
            <w:pPr>
              <w:rPr>
                <w:rFonts w:asciiTheme="minorHAnsi" w:hAnsiTheme="minorHAnsi" w:cstheme="minorHAnsi"/>
                <w:i/>
                <w:sz w:val="20"/>
                <w:szCs w:val="20"/>
                <w:lang w:val="hr-HR" w:eastAsia="hr-HR"/>
              </w:rPr>
            </w:pPr>
            <w:r w:rsidRPr="00870ECB">
              <w:rPr>
                <w:rFonts w:asciiTheme="minorHAnsi" w:hAnsiTheme="minorHAnsi" w:cstheme="minorHAnsi"/>
                <w:i/>
                <w:sz w:val="20"/>
                <w:szCs w:val="20"/>
                <w:lang w:val="hr-HR" w:eastAsia="hr-HR"/>
              </w:rPr>
              <w:t>Tablica 2.: Evidencija vanproračunskih prihoda</w:t>
            </w:r>
          </w:p>
          <w:p w:rsidR="00870ECB" w:rsidRPr="00870ECB" w:rsidRDefault="00870ECB" w:rsidP="00C353C3">
            <w:pPr>
              <w:rPr>
                <w:rFonts w:asciiTheme="minorHAnsi" w:hAnsiTheme="minorHAnsi" w:cstheme="minorHAnsi"/>
                <w:i/>
                <w:sz w:val="20"/>
                <w:szCs w:val="20"/>
                <w:lang w:val="hr-HR" w:eastAsia="hr-HR"/>
              </w:rPr>
            </w:pPr>
          </w:p>
          <w:tbl>
            <w:tblPr>
              <w:tblW w:w="6140" w:type="dxa"/>
              <w:tblLook w:val="04A0" w:firstRow="1" w:lastRow="0" w:firstColumn="1" w:lastColumn="0" w:noHBand="0" w:noVBand="1"/>
            </w:tblPr>
            <w:tblGrid>
              <w:gridCol w:w="4300"/>
              <w:gridCol w:w="1840"/>
            </w:tblGrid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21254" w:rsidRPr="00121254" w:rsidRDefault="00121254" w:rsidP="001212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Oznaka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21254" w:rsidRPr="00121254" w:rsidRDefault="00121254" w:rsidP="001212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Ostvarenje (3)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single" w:sz="4" w:space="0" w:color="000000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SVEUKUPNO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2.751.011,09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400" w:firstLine="640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hr-HR" w:eastAsia="hr-HR"/>
                    </w:rPr>
                    <w:t>11412 OŠ PEHLIN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0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hr-HR" w:eastAsia="hr-HR"/>
                    </w:rPr>
                    <w:t>2.751.011,09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87CEFA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Uprava: 0483 OŠ PEHLIN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87CEFA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2.751.011,09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Izvor: 3100 Vlastiti prihodi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912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500" w:firstLine="803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661 Prihodi od prodaje proizvoda i robe te pruženih usluga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912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Izvor: 4400 Prihodi za posebne namjene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217.127,30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500" w:firstLine="803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652 Prihodi po posebnim propisima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217.127,30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lastRenderedPageBreak/>
                    <w:t>Izvor: 5710 Pomoći iz državnog proračuna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2.523.282,08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500" w:firstLine="803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636 Pomoći proračunskim korisnicima iz proračuna koji im nije nadležan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2.523.282,08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Izvor: 5720 Pomoći iz proračuna JLP(R)S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 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Izvor: 5730 Pomoći od izvanproračunskih korisnika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 </w:t>
                  </w:r>
                </w:p>
              </w:tc>
            </w:tr>
            <w:tr w:rsidR="00121254" w:rsidRPr="00121254" w:rsidTr="00121254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Izvor: 5760 Pomoći iz državnog proračuna temeljem prijenosa EU sredstava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3.689,71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500" w:firstLine="803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638 Pomoći temeljem prijenosa EU sredstava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3.689,71</w:t>
                  </w:r>
                </w:p>
              </w:tc>
            </w:tr>
            <w:tr w:rsidR="00121254" w:rsidRPr="00121254" w:rsidTr="00121254">
              <w:trPr>
                <w:trHeight w:val="240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300" w:firstLine="482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Izvor: 6200 Donacije - proračunski korisnici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6.000,00</w:t>
                  </w:r>
                </w:p>
              </w:tc>
            </w:tr>
            <w:tr w:rsidR="00121254" w:rsidRPr="00121254" w:rsidTr="00121254">
              <w:trPr>
                <w:trHeight w:val="465"/>
              </w:trPr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500" w:firstLine="803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663 Donacije od pravnih i fizičkih osoba izvan općeg proračuna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21254" w:rsidRPr="00121254" w:rsidRDefault="00121254" w:rsidP="00121254">
                  <w:pPr>
                    <w:ind w:firstLineChars="100" w:firstLine="161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</w:pPr>
                  <w:r w:rsidRPr="0012125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hr-HR" w:eastAsia="hr-HR"/>
                    </w:rPr>
                    <w:t>6.000,00</w:t>
                  </w:r>
                </w:p>
              </w:tc>
            </w:tr>
          </w:tbl>
          <w:p w:rsidR="00E81ACB" w:rsidRPr="00CB1ABA" w:rsidRDefault="00E81ACB" w:rsidP="00C353C3">
            <w:pPr>
              <w:rPr>
                <w:rFonts w:asciiTheme="minorHAnsi" w:hAnsiTheme="minorHAnsi" w:cstheme="minorHAnsi"/>
                <w:i/>
                <w:sz w:val="16"/>
                <w:szCs w:val="16"/>
                <w:lang w:val="hr-HR" w:eastAsia="hr-HR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CB" w:rsidRDefault="00E81ACB" w:rsidP="00C353C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81ACB" w:rsidTr="00C353C3">
        <w:trPr>
          <w:trHeight w:val="225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ACB" w:rsidRDefault="00E81ACB" w:rsidP="00C353C3">
            <w:pPr>
              <w:rPr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ACB" w:rsidRDefault="00E81ACB" w:rsidP="00C353C3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Na vlastitim prihodima ostvareno je </w:t>
      </w:r>
      <w:r w:rsidR="0062639F">
        <w:rPr>
          <w:rFonts w:asciiTheme="minorHAnsi" w:hAnsiTheme="minorHAnsi" w:cstheme="minorHAnsi"/>
          <w:lang w:val="hr-HR"/>
        </w:rPr>
        <w:t>2.751.011,09</w:t>
      </w:r>
      <w:r w:rsidRPr="00CB1ABA">
        <w:rPr>
          <w:rFonts w:asciiTheme="minorHAnsi" w:hAnsiTheme="minorHAnsi" w:cstheme="minorHAnsi"/>
          <w:lang w:val="hr-HR"/>
        </w:rPr>
        <w:t xml:space="preserve"> kn koji se sastoje od: </w:t>
      </w:r>
    </w:p>
    <w:p w:rsidR="002C3EAD" w:rsidRPr="00CB1ABA" w:rsidRDefault="002C3EAD" w:rsidP="00A21EB7">
      <w:pPr>
        <w:jc w:val="both"/>
        <w:rPr>
          <w:rFonts w:asciiTheme="minorHAnsi" w:hAnsiTheme="minorHAnsi" w:cstheme="minorHAnsi"/>
          <w:lang w:val="hr-HR"/>
        </w:rPr>
      </w:pPr>
    </w:p>
    <w:p w:rsidR="002C3EAD" w:rsidRDefault="00E81ACB" w:rsidP="00A21EB7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Prihodi po posebnim propisima- prehrana učenika u redovnom programu i programu rada u produženom boravku, časopisi, izleti, rad učitelja</w:t>
      </w:r>
      <w:r w:rsidR="006262FB">
        <w:rPr>
          <w:rFonts w:asciiTheme="minorHAnsi" w:hAnsiTheme="minorHAnsi" w:cstheme="minorHAnsi"/>
          <w:lang w:val="hr-HR"/>
        </w:rPr>
        <w:t xml:space="preserve"> u programu produženog boravka: </w:t>
      </w:r>
      <w:r w:rsidR="0062639F">
        <w:rPr>
          <w:rFonts w:asciiTheme="minorHAnsi" w:hAnsiTheme="minorHAnsi" w:cstheme="minorHAnsi"/>
          <w:lang w:val="hr-HR"/>
        </w:rPr>
        <w:t>217.127,30 kn</w:t>
      </w:r>
    </w:p>
    <w:p w:rsidR="002C3EAD" w:rsidRPr="0062639F" w:rsidRDefault="0062639F" w:rsidP="0062639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lang w:val="hr-HR"/>
        </w:rPr>
        <w:t>Prihodi od najma dvorane</w:t>
      </w:r>
      <w:r w:rsidR="006262FB">
        <w:rPr>
          <w:rFonts w:asciiTheme="minorHAnsi" w:hAnsiTheme="minorHAnsi" w:cstheme="minorHAnsi"/>
          <w:lang w:val="hr-HR"/>
        </w:rPr>
        <w:t>:</w:t>
      </w:r>
      <w:r>
        <w:rPr>
          <w:rFonts w:asciiTheme="minorHAnsi" w:hAnsiTheme="minorHAnsi" w:cstheme="minorHAnsi"/>
          <w:lang w:val="hr-HR"/>
        </w:rPr>
        <w:t xml:space="preserve"> 912,00 kn </w:t>
      </w:r>
    </w:p>
    <w:p w:rsidR="00AC313E" w:rsidRPr="0062639F" w:rsidRDefault="00E81ACB" w:rsidP="0062639F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Pomoći iz proračuna koji im nije nadležan</w:t>
      </w:r>
      <w:r w:rsidR="002C3EAD" w:rsidRPr="00CB1ABA">
        <w:rPr>
          <w:rFonts w:asciiTheme="minorHAnsi" w:hAnsiTheme="minorHAnsi" w:cstheme="minorHAnsi"/>
          <w:lang w:val="hr-HR"/>
        </w:rPr>
        <w:t xml:space="preserve">: </w:t>
      </w:r>
      <w:r w:rsidR="0062639F">
        <w:rPr>
          <w:rFonts w:asciiTheme="minorHAnsi" w:hAnsiTheme="minorHAnsi" w:cstheme="minorHAnsi"/>
          <w:lang w:val="hr-HR"/>
        </w:rPr>
        <w:t xml:space="preserve"> 2.523.282,08 kn koji se odnose na plaće djelatnika </w:t>
      </w:r>
    </w:p>
    <w:p w:rsidR="00AC313E" w:rsidRPr="0062639F" w:rsidRDefault="00AC313E" w:rsidP="00AC313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Pomoći temeljem prijenosa EU sredstava</w:t>
      </w:r>
      <w:r w:rsidR="0062639F">
        <w:rPr>
          <w:rFonts w:asciiTheme="minorHAnsi" w:hAnsiTheme="minorHAnsi" w:cstheme="minorHAnsi"/>
          <w:lang w:val="hr-HR"/>
        </w:rPr>
        <w:t>: 3.689,71 kn</w:t>
      </w:r>
    </w:p>
    <w:p w:rsidR="00AC313E" w:rsidRPr="00CB1ABA" w:rsidRDefault="00AC313E" w:rsidP="00AC313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Donacije od </w:t>
      </w:r>
      <w:r w:rsidR="0062639F">
        <w:rPr>
          <w:rFonts w:asciiTheme="minorHAnsi" w:hAnsiTheme="minorHAnsi" w:cstheme="minorHAnsi"/>
          <w:lang w:val="hr-HR"/>
        </w:rPr>
        <w:t>društva Rijeka 2020. europska prijestolnica kulture : 6.000,0</w:t>
      </w:r>
      <w:r w:rsidRPr="00CB1ABA">
        <w:rPr>
          <w:rFonts w:asciiTheme="minorHAnsi" w:hAnsiTheme="minorHAnsi" w:cstheme="minorHAnsi"/>
          <w:lang w:val="hr-HR"/>
        </w:rPr>
        <w:t xml:space="preserve"> kn </w:t>
      </w:r>
    </w:p>
    <w:p w:rsidR="00E81ACB" w:rsidRPr="00CB1ABA" w:rsidRDefault="00E81ACB" w:rsidP="00E81ACB">
      <w:pPr>
        <w:pStyle w:val="Odlomakpopisa"/>
        <w:ind w:left="0"/>
        <w:rPr>
          <w:rFonts w:asciiTheme="minorHAnsi" w:hAnsiTheme="minorHAnsi" w:cstheme="minorHAnsi"/>
          <w:sz w:val="16"/>
          <w:szCs w:val="16"/>
          <w:lang w:val="hr-HR"/>
        </w:rPr>
      </w:pPr>
    </w:p>
    <w:p w:rsidR="00B86387" w:rsidRDefault="00B86387" w:rsidP="00E81ACB">
      <w:pPr>
        <w:jc w:val="both"/>
        <w:rPr>
          <w:b/>
          <w:lang w:val="hr-HR"/>
        </w:rPr>
      </w:pPr>
    </w:p>
    <w:p w:rsidR="00E81ACB" w:rsidRPr="00577FE7" w:rsidRDefault="00E81ACB" w:rsidP="00E81ACB">
      <w:pPr>
        <w:jc w:val="both"/>
        <w:rPr>
          <w:rFonts w:asciiTheme="minorHAnsi" w:hAnsiTheme="minorHAnsi" w:cstheme="minorHAnsi"/>
          <w:b/>
          <w:lang w:val="hr-HR"/>
        </w:rPr>
      </w:pPr>
      <w:r w:rsidRPr="00CB1ABA">
        <w:rPr>
          <w:rFonts w:asciiTheme="minorHAnsi" w:hAnsiTheme="minorHAnsi" w:cstheme="minorHAnsi"/>
          <w:b/>
          <w:lang w:val="hr-HR"/>
        </w:rPr>
        <w:t xml:space="preserve"> </w:t>
      </w:r>
      <w:r w:rsidRPr="00577FE7">
        <w:rPr>
          <w:rFonts w:asciiTheme="minorHAnsi" w:hAnsiTheme="minorHAnsi" w:cstheme="minorHAnsi"/>
          <w:b/>
          <w:lang w:val="hr-HR"/>
        </w:rPr>
        <w:t>UKUPNI RASHODI</w:t>
      </w:r>
    </w:p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</w:p>
    <w:p w:rsidR="00E81ACB" w:rsidRPr="00CB1ABA" w:rsidRDefault="00E81ACB" w:rsidP="00E81ACB">
      <w:pPr>
        <w:ind w:firstLine="643"/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Rashodi poslovanja i rashodi za nabavu nefinancijske imovine škole prikazani su analitički na kontima  podskupine 31,32, 34 i 42.</w:t>
      </w:r>
    </w:p>
    <w:p w:rsidR="00CB1ABA" w:rsidRDefault="00E81ACB" w:rsidP="00CB1ABA">
      <w:pPr>
        <w:ind w:firstLine="643"/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Svi rashodi unutar su financijskog plana obračunskog razdoblja i ostvareni kroz više aktivnosti te financirani namjenskim prihodima i primicima </w:t>
      </w:r>
    </w:p>
    <w:p w:rsidR="00E81ACB" w:rsidRPr="00CB1ABA" w:rsidRDefault="00E81ACB" w:rsidP="00CB1ABA">
      <w:pPr>
        <w:ind w:firstLine="643"/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U obračunskom razdoblju škola je os</w:t>
      </w:r>
      <w:r w:rsidR="00842FC0" w:rsidRPr="00CB1ABA">
        <w:rPr>
          <w:rFonts w:asciiTheme="minorHAnsi" w:hAnsiTheme="minorHAnsi" w:cstheme="minorHAnsi"/>
          <w:lang w:val="hr-HR"/>
        </w:rPr>
        <w:t xml:space="preserve">tvarila ukupno </w:t>
      </w:r>
      <w:r w:rsidR="00080045">
        <w:rPr>
          <w:rFonts w:asciiTheme="minorHAnsi" w:hAnsiTheme="minorHAnsi" w:cstheme="minorHAnsi"/>
          <w:lang w:val="hr-HR"/>
        </w:rPr>
        <w:t>3.134.467,00 kn</w:t>
      </w:r>
      <w:r w:rsidRPr="00CB1ABA">
        <w:rPr>
          <w:rFonts w:asciiTheme="minorHAnsi" w:hAnsiTheme="minorHAnsi" w:cstheme="minorHAnsi"/>
          <w:lang w:val="hr-HR"/>
        </w:rPr>
        <w:t xml:space="preserve"> rashoda poslovanja </w:t>
      </w:r>
      <w:r w:rsidR="00080045">
        <w:rPr>
          <w:rFonts w:asciiTheme="minorHAnsi" w:hAnsiTheme="minorHAnsi" w:cstheme="minorHAnsi"/>
          <w:lang w:val="hr-HR"/>
        </w:rPr>
        <w:t>i 35.422,00 kn</w:t>
      </w:r>
      <w:r w:rsidR="00842FC0" w:rsidRPr="00CB1ABA">
        <w:rPr>
          <w:rFonts w:asciiTheme="minorHAnsi" w:hAnsiTheme="minorHAnsi" w:cstheme="minorHAnsi"/>
          <w:lang w:val="hr-HR"/>
        </w:rPr>
        <w:t xml:space="preserve"> </w:t>
      </w:r>
      <w:r w:rsidRPr="00CB1ABA">
        <w:rPr>
          <w:rFonts w:asciiTheme="minorHAnsi" w:hAnsiTheme="minorHAnsi" w:cstheme="minorHAnsi"/>
          <w:lang w:val="hr-HR"/>
        </w:rPr>
        <w:t>rashoda za nabavu n</w:t>
      </w:r>
      <w:r w:rsidR="00080045">
        <w:rPr>
          <w:rFonts w:asciiTheme="minorHAnsi" w:hAnsiTheme="minorHAnsi" w:cstheme="minorHAnsi"/>
          <w:lang w:val="hr-HR"/>
        </w:rPr>
        <w:t xml:space="preserve">efinancijske imovine. </w:t>
      </w:r>
      <w:r w:rsidRPr="00CB1ABA">
        <w:rPr>
          <w:rFonts w:asciiTheme="minorHAnsi" w:hAnsiTheme="minorHAnsi" w:cstheme="minorHAnsi"/>
          <w:lang w:val="hr-HR"/>
        </w:rPr>
        <w:t>Rashodi unutar konsolidira</w:t>
      </w:r>
      <w:r w:rsidR="00080045">
        <w:rPr>
          <w:rFonts w:asciiTheme="minorHAnsi" w:hAnsiTheme="minorHAnsi" w:cstheme="minorHAnsi"/>
          <w:lang w:val="hr-HR"/>
        </w:rPr>
        <w:t>nog izvještaja ostvareni su iz 2</w:t>
      </w:r>
      <w:r w:rsidRPr="00CB1ABA">
        <w:rPr>
          <w:rFonts w:asciiTheme="minorHAnsi" w:hAnsiTheme="minorHAnsi" w:cstheme="minorHAnsi"/>
          <w:lang w:val="hr-HR"/>
        </w:rPr>
        <w:t xml:space="preserve"> kategorije: </w:t>
      </w:r>
    </w:p>
    <w:p w:rsidR="00E81ACB" w:rsidRPr="00CB1ABA" w:rsidRDefault="00E81ACB" w:rsidP="00E81ACB">
      <w:pPr>
        <w:ind w:firstLine="643"/>
        <w:jc w:val="both"/>
        <w:rPr>
          <w:rFonts w:asciiTheme="minorHAnsi" w:hAnsiTheme="minorHAnsi" w:cstheme="minorHAnsi"/>
          <w:lang w:val="hr-HR"/>
        </w:rPr>
      </w:pPr>
    </w:p>
    <w:p w:rsidR="00842FC0" w:rsidRPr="00CB1ABA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Financiranje iz Grada Rijeke odnosno nadležnog proraču</w:t>
      </w:r>
      <w:r w:rsidR="00842FC0" w:rsidRPr="00CB1ABA">
        <w:rPr>
          <w:rFonts w:asciiTheme="minorHAnsi" w:hAnsiTheme="minorHAnsi" w:cstheme="minorHAnsi"/>
          <w:lang w:val="hr-HR"/>
        </w:rPr>
        <w:t xml:space="preserve">na: </w:t>
      </w:r>
      <w:r w:rsidR="00C45039">
        <w:rPr>
          <w:rFonts w:asciiTheme="minorHAnsi" w:hAnsiTheme="minorHAnsi" w:cstheme="minorHAnsi"/>
          <w:lang w:val="hr-HR"/>
        </w:rPr>
        <w:t>424.356,00</w:t>
      </w:r>
      <w:r w:rsidR="00842FC0" w:rsidRPr="00CB1ABA">
        <w:rPr>
          <w:rFonts w:asciiTheme="minorHAnsi" w:hAnsiTheme="minorHAnsi" w:cstheme="minorHAnsi"/>
          <w:lang w:val="hr-HR"/>
        </w:rPr>
        <w:t xml:space="preserve"> kn</w:t>
      </w:r>
    </w:p>
    <w:p w:rsidR="00E81ACB" w:rsidRPr="00C45039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Financiranje iz vanproračunskih prihoda-škola: </w:t>
      </w:r>
      <w:r w:rsidR="00C45039">
        <w:rPr>
          <w:rFonts w:asciiTheme="minorHAnsi" w:hAnsiTheme="minorHAnsi" w:cstheme="minorHAnsi"/>
          <w:lang w:val="hr-HR"/>
        </w:rPr>
        <w:t>2.745.533,00 kn</w:t>
      </w:r>
      <w:r w:rsidRPr="00CB1ABA">
        <w:rPr>
          <w:rFonts w:asciiTheme="minorHAnsi" w:hAnsiTheme="minorHAnsi" w:cstheme="minorHAnsi"/>
          <w:lang w:val="hr-HR"/>
        </w:rPr>
        <w:t xml:space="preserve"> </w:t>
      </w:r>
    </w:p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</w:p>
    <w:p w:rsidR="00E81ACB" w:rsidRPr="00577FE7" w:rsidRDefault="00E81ACB" w:rsidP="00E81ACB">
      <w:pPr>
        <w:jc w:val="both"/>
        <w:rPr>
          <w:rFonts w:asciiTheme="minorHAnsi" w:hAnsiTheme="minorHAnsi" w:cstheme="minorHAnsi"/>
          <w:b/>
          <w:lang w:val="hr-HR"/>
        </w:rPr>
      </w:pPr>
      <w:r w:rsidRPr="00577FE7">
        <w:rPr>
          <w:rFonts w:asciiTheme="minorHAnsi" w:hAnsiTheme="minorHAnsi" w:cstheme="minorHAnsi"/>
          <w:b/>
          <w:lang w:val="hr-HR"/>
        </w:rPr>
        <w:t>RASHODI-  PRORAČUNSKI</w:t>
      </w:r>
    </w:p>
    <w:p w:rsidR="00E81ACB" w:rsidRPr="00577FE7" w:rsidRDefault="00E81ACB" w:rsidP="00E81ACB">
      <w:pPr>
        <w:jc w:val="both"/>
        <w:rPr>
          <w:rFonts w:asciiTheme="minorHAnsi" w:hAnsiTheme="minorHAnsi" w:cstheme="minorHAnsi"/>
          <w:lang w:val="hr-HR"/>
        </w:rPr>
      </w:pPr>
    </w:p>
    <w:p w:rsidR="00E81ACB" w:rsidRPr="00577FE7" w:rsidRDefault="00085CAA" w:rsidP="00577FE7">
      <w:pPr>
        <w:rPr>
          <w:rFonts w:asciiTheme="minorHAnsi" w:hAnsiTheme="minorHAnsi" w:cstheme="minorHAnsi"/>
          <w:sz w:val="16"/>
          <w:szCs w:val="16"/>
          <w:lang w:val="hr-HR" w:eastAsia="hr-HR"/>
        </w:rPr>
      </w:pPr>
      <w:r>
        <w:rPr>
          <w:rFonts w:asciiTheme="minorHAnsi" w:hAnsiTheme="minorHAnsi" w:cstheme="minorHAnsi"/>
          <w:sz w:val="16"/>
          <w:szCs w:val="16"/>
          <w:lang w:val="hr-HR" w:eastAsia="hr-HR"/>
        </w:rPr>
        <w:t>Tablica 3</w:t>
      </w:r>
      <w:r w:rsidR="00E81ACB" w:rsidRPr="00577FE7">
        <w:rPr>
          <w:rFonts w:asciiTheme="minorHAnsi" w:hAnsiTheme="minorHAnsi" w:cstheme="minorHAnsi"/>
          <w:sz w:val="16"/>
          <w:szCs w:val="16"/>
          <w:lang w:val="hr-HR" w:eastAsia="hr-HR"/>
        </w:rPr>
        <w:t xml:space="preserve">.: </w:t>
      </w:r>
      <w:r w:rsidR="00E81ACB" w:rsidRPr="00577FE7">
        <w:rPr>
          <w:rFonts w:asciiTheme="minorHAnsi" w:hAnsiTheme="minorHAnsi" w:cstheme="minorHAnsi"/>
          <w:sz w:val="16"/>
          <w:szCs w:val="16"/>
          <w:lang w:val="hr-HR"/>
        </w:rPr>
        <w:t xml:space="preserve"> Evidencija  proračunskih rashoda po programima</w:t>
      </w:r>
    </w:p>
    <w:p w:rsidR="00305983" w:rsidRDefault="00305983" w:rsidP="00E81ACB">
      <w:pPr>
        <w:jc w:val="both"/>
        <w:rPr>
          <w:lang w:val="hr-HR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4480"/>
        <w:gridCol w:w="1680"/>
      </w:tblGrid>
      <w:tr w:rsidR="00E4386A" w:rsidRPr="00E4386A" w:rsidTr="00E4386A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SVEUKUPNO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424.355,90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Razdjel: 004 ODJEL GRADSKE UPRAVE ZA ODGOJ I ŠKOLSTVO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424.355,90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Glava: 00404 OSNOVNO ŠKOLSTVO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424.355,90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400" w:firstLine="64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11412 OŠ PEHLIN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424.355,90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Uprava: 0483 OŠ PEHLIN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424.355,90</w:t>
            </w:r>
          </w:p>
        </w:tc>
      </w:tr>
      <w:tr w:rsidR="00E4386A" w:rsidRPr="00E4386A" w:rsidTr="00E4386A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1137 PROGRAM ZAKONSKOG STANDARDA - DECENTRALIZIRANE FUNKCIJE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259.901,20</w:t>
            </w:r>
          </w:p>
        </w:tc>
      </w:tr>
      <w:tr w:rsidR="00E4386A" w:rsidRPr="00E4386A" w:rsidTr="00E4386A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A113701 PROGRAMSKA DJELATNOST OSNOVNIH ŠKOLA GRADA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244.456,07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Izvor: 1200 Prihodi za decentralizirane funkcije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244.456,07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321 Naknade troškova zaposlenima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4.188,75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159.176,33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323 Rashodi za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70.957,86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329 Ostali nespomenuti rashodi poslovanja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9.605,53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343 Ostali financijski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527,6</w:t>
            </w:r>
          </w:p>
        </w:tc>
      </w:tr>
      <w:tr w:rsidR="00E4386A" w:rsidRPr="00E4386A" w:rsidTr="00E4386A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K113703 ULAGANJA NA NEFINANCIJSKOJ IMOVINI OSNOVNIH ŠKOLA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15.445,13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1200 Prihodi za decentralizirane funkcije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15.445,13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422 Postrojenja i oprema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15.445,13</w:t>
            </w:r>
          </w:p>
        </w:tc>
      </w:tr>
      <w:tr w:rsidR="00E4386A" w:rsidRPr="00E4386A" w:rsidTr="00E4386A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1138 PROGRAM STANDARDA IZNAD DRŽAVNOG STANDARDA - ŠIRE JAVNE POTREBE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164.454,70</w:t>
            </w:r>
          </w:p>
        </w:tc>
      </w:tr>
      <w:tr w:rsidR="00E4386A" w:rsidRPr="00E4386A" w:rsidTr="00E4386A">
        <w:trPr>
          <w:trHeight w:val="4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A113801 PROGRAM PRODUŽENOG BORAVKA I CJELODNEVNOG ODGOJNO - OBRAZOVANOG RADA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148.914,69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1100 OPĆI PRIHODI I PRIMICI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148.914,69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113.200,20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312 Ostali rashodi za zaposlene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4.500,00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313 Doprinosi na plaće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27.678,74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321 Naknade troškova zaposlenima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3.535,75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A113814 FAKULTATIVNI PREDMET "MOJA RIJEKA"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7.140,01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1100 OPĆI PRIHODI I PRIMICI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7.140,01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6.128,76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313 Doprinosi na plaće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1.011,25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A113821 GRAĐANSKI ODGOJ I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8.400,00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1100 OPĆI PRIHODI I PRIMICI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8.400,00</w:t>
            </w:r>
          </w:p>
        </w:tc>
      </w:tr>
      <w:tr w:rsidR="00E4386A" w:rsidRPr="00E4386A" w:rsidTr="00E4386A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323 Rashodi za usluge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86A" w:rsidRPr="00E4386A" w:rsidRDefault="00E4386A" w:rsidP="00E4386A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438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8.400,00</w:t>
            </w:r>
          </w:p>
        </w:tc>
      </w:tr>
    </w:tbl>
    <w:p w:rsidR="00741FD3" w:rsidRDefault="00741FD3" w:rsidP="00E81ACB">
      <w:pPr>
        <w:jc w:val="both"/>
        <w:rPr>
          <w:lang w:val="hr-HR"/>
        </w:rPr>
      </w:pPr>
    </w:p>
    <w:p w:rsidR="00741FD3" w:rsidRDefault="00741FD3" w:rsidP="00E81ACB">
      <w:pPr>
        <w:jc w:val="both"/>
        <w:rPr>
          <w:lang w:val="hr-HR"/>
        </w:rPr>
      </w:pPr>
    </w:p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 xml:space="preserve">Proračunski rashodi odnose se na rashode unutar više programa: </w:t>
      </w:r>
    </w:p>
    <w:p w:rsidR="00E81ACB" w:rsidRPr="00CB1ABA" w:rsidRDefault="00E81ACB" w:rsidP="00E81ACB">
      <w:pPr>
        <w:jc w:val="both"/>
        <w:rPr>
          <w:rFonts w:asciiTheme="minorHAnsi" w:hAnsiTheme="minorHAnsi" w:cstheme="minorHAnsi"/>
          <w:lang w:val="hr-HR"/>
        </w:rPr>
      </w:pPr>
    </w:p>
    <w:p w:rsidR="00E81ACB" w:rsidRPr="00CB1ABA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Progr</w:t>
      </w:r>
      <w:r w:rsidR="00756085" w:rsidRPr="00CB1ABA">
        <w:rPr>
          <w:rFonts w:asciiTheme="minorHAnsi" w:hAnsiTheme="minorHAnsi" w:cstheme="minorHAnsi"/>
          <w:lang w:val="hr-HR"/>
        </w:rPr>
        <w:t xml:space="preserve">am decentraliziranih funkcija </w:t>
      </w:r>
    </w:p>
    <w:p w:rsidR="00E81ACB" w:rsidRPr="00CB1ABA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Ulaganja u nefinancijsk</w:t>
      </w:r>
      <w:r w:rsidR="00756085" w:rsidRPr="00CB1ABA">
        <w:rPr>
          <w:rFonts w:asciiTheme="minorHAnsi" w:hAnsiTheme="minorHAnsi" w:cstheme="minorHAnsi"/>
          <w:lang w:val="hr-HR"/>
        </w:rPr>
        <w:t>u  imovinu- dugotrajna imovina</w:t>
      </w:r>
    </w:p>
    <w:p w:rsidR="00E81ACB" w:rsidRPr="00CB1ABA" w:rsidRDefault="00756085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Program produženog boravka</w:t>
      </w:r>
    </w:p>
    <w:p w:rsidR="00E81ACB" w:rsidRPr="00CB1ABA" w:rsidRDefault="00E81ACB" w:rsidP="00E81ACB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Fakultativni prog</w:t>
      </w:r>
      <w:r w:rsidR="00756085" w:rsidRPr="00CB1ABA">
        <w:rPr>
          <w:rFonts w:asciiTheme="minorHAnsi" w:hAnsiTheme="minorHAnsi" w:cstheme="minorHAnsi"/>
          <w:lang w:val="hr-HR"/>
        </w:rPr>
        <w:t>ram „Moja Rijeka“:</w:t>
      </w:r>
    </w:p>
    <w:p w:rsidR="00577FE7" w:rsidRPr="000147EA" w:rsidRDefault="00E81ACB" w:rsidP="00EB6CE6">
      <w:pPr>
        <w:numPr>
          <w:ilvl w:val="0"/>
          <w:numId w:val="3"/>
        </w:numPr>
        <w:jc w:val="both"/>
        <w:rPr>
          <w:lang w:val="hr-HR"/>
        </w:rPr>
      </w:pPr>
      <w:r w:rsidRPr="00CB1ABA">
        <w:rPr>
          <w:rFonts w:asciiTheme="minorHAnsi" w:hAnsiTheme="minorHAnsi" w:cstheme="minorHAnsi"/>
          <w:lang w:val="hr-HR"/>
        </w:rPr>
        <w:t>Program Građanski o</w:t>
      </w:r>
      <w:r w:rsidR="00756085" w:rsidRPr="00CB1ABA">
        <w:rPr>
          <w:rFonts w:asciiTheme="minorHAnsi" w:hAnsiTheme="minorHAnsi" w:cstheme="minorHAnsi"/>
          <w:lang w:val="hr-HR"/>
        </w:rPr>
        <w:t>dgoj i obrazovanje</w:t>
      </w:r>
    </w:p>
    <w:p w:rsidR="00577FE7" w:rsidRDefault="00577FE7" w:rsidP="00EB6CE6">
      <w:pPr>
        <w:jc w:val="both"/>
        <w:rPr>
          <w:lang w:val="hr-HR"/>
        </w:rPr>
      </w:pPr>
    </w:p>
    <w:p w:rsidR="00EB6CE6" w:rsidRPr="00577FE7" w:rsidRDefault="00EB6CE6" w:rsidP="00EB6CE6">
      <w:pPr>
        <w:jc w:val="both"/>
        <w:rPr>
          <w:rFonts w:asciiTheme="minorHAnsi" w:hAnsiTheme="minorHAnsi" w:cstheme="minorHAnsi"/>
          <w:b/>
          <w:lang w:val="hr-HR"/>
        </w:rPr>
      </w:pPr>
      <w:r w:rsidRPr="00577FE7">
        <w:rPr>
          <w:rFonts w:asciiTheme="minorHAnsi" w:hAnsiTheme="minorHAnsi" w:cstheme="minorHAnsi"/>
          <w:b/>
          <w:lang w:val="hr-HR"/>
        </w:rPr>
        <w:t>RASHODI-  VANPRORAČUNSKI</w:t>
      </w:r>
    </w:p>
    <w:p w:rsidR="00EB6CE6" w:rsidRDefault="00EB6CE6" w:rsidP="00EB6CE6">
      <w:pPr>
        <w:jc w:val="both"/>
        <w:rPr>
          <w:lang w:val="hr-HR"/>
        </w:rPr>
      </w:pPr>
    </w:p>
    <w:p w:rsidR="00EB6CE6" w:rsidRPr="00EC7ADE" w:rsidRDefault="00EB6CE6" w:rsidP="00EB6CE6">
      <w:pPr>
        <w:rPr>
          <w:sz w:val="20"/>
          <w:szCs w:val="20"/>
          <w:lang w:val="hr-HR" w:eastAsia="hr-HR"/>
        </w:rPr>
      </w:pPr>
      <w:r>
        <w:rPr>
          <w:sz w:val="20"/>
          <w:szCs w:val="20"/>
          <w:lang w:val="hr-HR" w:eastAsia="hr-HR"/>
        </w:rPr>
        <w:t xml:space="preserve">Tablica </w:t>
      </w:r>
      <w:r w:rsidR="00085CAA">
        <w:rPr>
          <w:sz w:val="20"/>
          <w:szCs w:val="20"/>
          <w:lang w:val="hr-HR" w:eastAsia="hr-HR"/>
        </w:rPr>
        <w:t>4</w:t>
      </w:r>
      <w:r w:rsidRPr="00EC7ADE">
        <w:rPr>
          <w:sz w:val="20"/>
          <w:szCs w:val="20"/>
          <w:lang w:val="hr-HR" w:eastAsia="hr-HR"/>
        </w:rPr>
        <w:t xml:space="preserve">.: </w:t>
      </w:r>
      <w:r w:rsidRPr="00EC7ADE">
        <w:rPr>
          <w:lang w:val="hr-HR"/>
        </w:rPr>
        <w:t xml:space="preserve"> </w:t>
      </w:r>
      <w:r>
        <w:rPr>
          <w:lang w:val="hr-HR"/>
        </w:rPr>
        <w:t>Evidencija van</w:t>
      </w:r>
      <w:r w:rsidRPr="00EC7ADE">
        <w:rPr>
          <w:lang w:val="hr-HR"/>
        </w:rPr>
        <w:t>proračunski</w:t>
      </w:r>
      <w:r>
        <w:rPr>
          <w:lang w:val="hr-HR"/>
        </w:rPr>
        <w:t>h rashoda po programima</w:t>
      </w:r>
    </w:p>
    <w:p w:rsidR="00B86387" w:rsidRDefault="00B86387" w:rsidP="00CB1ABA">
      <w:pPr>
        <w:jc w:val="both"/>
        <w:rPr>
          <w:lang w:val="hr-HR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4220"/>
        <w:gridCol w:w="1540"/>
      </w:tblGrid>
      <w:tr w:rsidR="00EB6CE6" w:rsidRPr="00EB6CE6" w:rsidTr="00EB6CE6">
        <w:trPr>
          <w:trHeight w:val="24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CE6" w:rsidRPr="00EB6CE6" w:rsidRDefault="00EB6CE6" w:rsidP="00EB6CE6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  <w:lang w:val="hr-HR" w:eastAsia="hr-HR"/>
              </w:rPr>
              <w:t>Oznaka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CE6" w:rsidRPr="00EB6CE6" w:rsidRDefault="00EB6CE6" w:rsidP="00EB6CE6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  <w:lang w:val="hr-HR" w:eastAsia="hr-HR"/>
              </w:rPr>
              <w:t>Ostvarenje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SVEUKUPNO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2.745.532,71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Razdjel: 004 ODJEL GRADSKE UPRAVE ZA ODGOJ I ŠKOLSTVO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2.745.532,71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Glava: 00404 OSNOVNO ŠKOLSTVO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2.745.532,71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400" w:firstLine="64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11412 OŠ PEHLIN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2.745.532,71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Uprava: 0483 OŠ PEHLIN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87CEFA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2.745.532,71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1138 PROGRAM STANDARDA IZNAD DRŽAVNOG STANDARDA - ŠIRE JAVNE POTREBE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142.189,81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A113801 PROGRAM PRODUŽENOG BORAVKA I CJELODNEVNOG ODGOJNO - OBRAZOVANOG RADA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142.189,81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4400 Prihodi za posebne namjene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142.189,81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54.549,83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33.088,73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323 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54.551,25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1139 OSTALE PROGRAMSKE AKTIVNOSTI OSNOVNIH ŠKOLA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2.603.342,90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A113901 OSTALE PROGRAMSKE AKTIVNOSTI OSNOVNIH ŠKOLA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48.327,89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3100 Vlastiti prihodi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179,83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179,83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4400 Prihodi za posebne namjene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46.216,19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46.153,26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329 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62,93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5710 Pomoći iz državnog proračuna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5720 Pomoći iz proračuna JLP(R)S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5730 Pomoći od izvanproračunskih korisnika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6200 Donacije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1.931,87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1.931,87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A113904 ŠKOLSKA SHEMA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4.835,80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5710 Pomoći iz državnog proračuna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556,34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556,34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4.279,46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4.279,46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A113913 UDŽBENICI ZA UČENIKE OSNOVNIH ŠKOLA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5710 Pomoći iz državnog proračuna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A113914 ODGOJNO - OBRAZOVNO, ADMINISTRATIVNO I TEHNIČKO OSOBLJE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2.519.579,21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5710 Pomoći iz državnog proračuna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2.519.579,21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2.077.690,36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312 Ostali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55.826,00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313 Doprinosi na plaće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332.635,22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321 Naknade troškova zaposlenima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53.427,63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K113902 PROIZVEDENA DUGOTRAJNA IMOVINA OSNOVNIH ŠKOLA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4400 Prihodi za posebne namjene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5710 Pomoći iz državnog proračuna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200" w:firstLine="321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T113911 PODRŠKA PROVEDBI CJELOVITE KURIKULARNE REFORME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FF"/>
                <w:sz w:val="16"/>
                <w:szCs w:val="16"/>
                <w:lang w:val="hr-HR" w:eastAsia="hr-HR"/>
              </w:rPr>
              <w:t>30.600,00</w:t>
            </w:r>
          </w:p>
        </w:tc>
      </w:tr>
      <w:tr w:rsidR="00EB6CE6" w:rsidRPr="00EB6CE6" w:rsidTr="00EB6CE6">
        <w:trPr>
          <w:trHeight w:val="4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300" w:firstLine="482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Izvor: 5710 Pomoći iz državnog proračuna - proračunski korisnici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30.600,00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10.623,45</w:t>
            </w:r>
          </w:p>
        </w:tc>
      </w:tr>
      <w:tr w:rsidR="00EB6CE6" w:rsidRPr="00EB6CE6" w:rsidTr="00EB6CE6">
        <w:trPr>
          <w:trHeight w:val="2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422 Postrojenja i oprema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17.455,25</w:t>
            </w:r>
          </w:p>
        </w:tc>
      </w:tr>
      <w:tr w:rsidR="00EB6CE6" w:rsidRPr="00EB6CE6" w:rsidTr="00EB6CE6">
        <w:trPr>
          <w:trHeight w:val="46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500" w:firstLine="803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424 Knjige, umjetnička djela i ostale izložbene vrijednosti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6CE6" w:rsidRPr="00EB6CE6" w:rsidRDefault="00EB6CE6" w:rsidP="00EB6CE6">
            <w:pPr>
              <w:ind w:firstLineChars="100" w:firstLine="161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EB6C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2.521,30</w:t>
            </w:r>
          </w:p>
        </w:tc>
      </w:tr>
    </w:tbl>
    <w:p w:rsidR="00E4386A" w:rsidRDefault="00E4386A" w:rsidP="00B86387">
      <w:pPr>
        <w:jc w:val="both"/>
        <w:rPr>
          <w:rFonts w:asciiTheme="minorHAnsi" w:hAnsiTheme="minorHAnsi" w:cstheme="minorHAnsi"/>
          <w:lang w:val="hr-HR"/>
        </w:rPr>
      </w:pPr>
    </w:p>
    <w:p w:rsidR="000147EA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0147EA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0147EA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0147EA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0147EA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0147EA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B86387" w:rsidRDefault="00B86387" w:rsidP="00577FE7">
      <w:pPr>
        <w:jc w:val="both"/>
        <w:rPr>
          <w:rFonts w:asciiTheme="minorHAnsi" w:hAnsiTheme="minorHAnsi" w:cstheme="minorHAnsi"/>
          <w:lang w:val="hr-HR"/>
        </w:rPr>
      </w:pPr>
      <w:r w:rsidRPr="00CB1ABA">
        <w:rPr>
          <w:rFonts w:asciiTheme="minorHAnsi" w:hAnsiTheme="minorHAnsi" w:cstheme="minorHAnsi"/>
          <w:lang w:val="hr-HR"/>
        </w:rPr>
        <w:t>ANALITIKA RASHODA  na pojedinim stavkama konsolidir</w:t>
      </w:r>
      <w:r w:rsidR="00577FE7">
        <w:rPr>
          <w:rFonts w:asciiTheme="minorHAnsi" w:hAnsiTheme="minorHAnsi" w:cstheme="minorHAnsi"/>
          <w:lang w:val="hr-HR"/>
        </w:rPr>
        <w:t xml:space="preserve">anog financijskog izvještaja : </w:t>
      </w:r>
    </w:p>
    <w:p w:rsidR="000147EA" w:rsidRPr="00577FE7" w:rsidRDefault="000147EA" w:rsidP="00577FE7">
      <w:pPr>
        <w:jc w:val="both"/>
        <w:rPr>
          <w:rFonts w:asciiTheme="minorHAnsi" w:hAnsiTheme="minorHAnsi" w:cstheme="minorHAnsi"/>
          <w:lang w:val="hr-HR"/>
        </w:rPr>
      </w:pPr>
    </w:p>
    <w:p w:rsidR="00B86387" w:rsidRPr="00577FE7" w:rsidRDefault="00B86387" w:rsidP="00B86387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 xml:space="preserve">U rashodima za zaposlene roditelji su sudjelovali sa </w:t>
      </w:r>
      <w:r w:rsidR="00EB6CE6" w:rsidRPr="00577FE7">
        <w:rPr>
          <w:rFonts w:asciiTheme="minorHAnsi" w:hAnsiTheme="minorHAnsi" w:cstheme="minorHAnsi"/>
          <w:lang w:val="hr-HR"/>
        </w:rPr>
        <w:t>142.189,91</w:t>
      </w:r>
      <w:r w:rsidRPr="00577FE7">
        <w:rPr>
          <w:rFonts w:asciiTheme="minorHAnsi" w:hAnsiTheme="minorHAnsi" w:cstheme="minorHAnsi"/>
          <w:lang w:val="hr-HR"/>
        </w:rPr>
        <w:t xml:space="preserve"> kn rashoda unutar programa Produženog boravka dok su plaće za prekovremene i posebne uvjete financirane samo od strane nadležnog ministarstva. </w:t>
      </w:r>
    </w:p>
    <w:p w:rsidR="00B86387" w:rsidRPr="00577FE7" w:rsidRDefault="00B86387" w:rsidP="00B86387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>Naknade za pr</w:t>
      </w:r>
      <w:r w:rsidR="007C60C2">
        <w:rPr>
          <w:rFonts w:asciiTheme="minorHAnsi" w:hAnsiTheme="minorHAnsi" w:cstheme="minorHAnsi"/>
          <w:lang w:val="hr-HR"/>
        </w:rPr>
        <w:t>ijevoz na posao nisu financirane</w:t>
      </w:r>
      <w:r w:rsidRPr="00577FE7">
        <w:rPr>
          <w:rFonts w:asciiTheme="minorHAnsi" w:hAnsiTheme="minorHAnsi" w:cstheme="minorHAnsi"/>
          <w:lang w:val="hr-HR"/>
        </w:rPr>
        <w:t xml:space="preserve"> od strane roditelja tj. vlastitih izvora već samo od </w:t>
      </w:r>
      <w:r w:rsidR="007C60C2">
        <w:rPr>
          <w:rFonts w:asciiTheme="minorHAnsi" w:hAnsiTheme="minorHAnsi" w:cstheme="minorHAnsi"/>
          <w:lang w:val="hr-HR"/>
        </w:rPr>
        <w:t>nadležnog ministarstva i Osnivač</w:t>
      </w:r>
      <w:r w:rsidRPr="00577FE7">
        <w:rPr>
          <w:rFonts w:asciiTheme="minorHAnsi" w:hAnsiTheme="minorHAnsi" w:cstheme="minorHAnsi"/>
          <w:lang w:val="hr-HR"/>
        </w:rPr>
        <w:t xml:space="preserve">a. </w:t>
      </w:r>
    </w:p>
    <w:p w:rsidR="00B86387" w:rsidRPr="00577FE7" w:rsidRDefault="00B86387" w:rsidP="00B86387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 xml:space="preserve">Materijal i sirovine u potpunosti su ostvareni na rashodima koji se financiraju iz prihoda za posebne namjene,  a odnose se na prehranu učenika. </w:t>
      </w:r>
    </w:p>
    <w:p w:rsidR="00B86387" w:rsidRPr="00577FE7" w:rsidRDefault="00B86387" w:rsidP="00B86387">
      <w:pPr>
        <w:ind w:firstLine="708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 xml:space="preserve"> Usluge telefona, pošte i prijevoza prikazane na rashodima koji se financiraju iz nadležnog proračuna i prihoda po posebnim namjenama, a najvećim se dijelom odnose se na </w:t>
      </w:r>
      <w:r w:rsidR="00EB6CE6" w:rsidRPr="00577FE7">
        <w:rPr>
          <w:rFonts w:asciiTheme="minorHAnsi" w:hAnsiTheme="minorHAnsi" w:cstheme="minorHAnsi"/>
          <w:lang w:val="hr-HR"/>
        </w:rPr>
        <w:t>prehranu učenika</w:t>
      </w:r>
      <w:r w:rsidRPr="00577FE7">
        <w:rPr>
          <w:rFonts w:asciiTheme="minorHAnsi" w:hAnsiTheme="minorHAnsi" w:cstheme="minorHAnsi"/>
          <w:lang w:val="hr-HR"/>
        </w:rPr>
        <w:t xml:space="preserve">. </w:t>
      </w:r>
    </w:p>
    <w:p w:rsidR="00B86387" w:rsidRPr="00577FE7" w:rsidRDefault="00B86387" w:rsidP="00B86387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>Ostale usluge najvećim dijelom odnose se na usluge dostave ručka u sklopu programa produženog boravka</w:t>
      </w:r>
    </w:p>
    <w:p w:rsidR="00B86387" w:rsidRPr="00577FE7" w:rsidRDefault="00B86387" w:rsidP="00B86387">
      <w:pPr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>Rashodi za nabavu nefinancijske imovine ostvareni su iz prihoda nadležnog proračuna u visini od 15.</w:t>
      </w:r>
      <w:r w:rsidR="00EB6CE6" w:rsidRPr="00577FE7">
        <w:rPr>
          <w:rFonts w:asciiTheme="minorHAnsi" w:hAnsiTheme="minorHAnsi" w:cstheme="minorHAnsi"/>
          <w:lang w:val="hr-HR"/>
        </w:rPr>
        <w:t>445,</w:t>
      </w:r>
      <w:r w:rsidR="007C60C2">
        <w:rPr>
          <w:rFonts w:asciiTheme="minorHAnsi" w:hAnsiTheme="minorHAnsi" w:cstheme="minorHAnsi"/>
          <w:lang w:val="hr-HR"/>
        </w:rPr>
        <w:t>00,00 kn (1200) te iz</w:t>
      </w:r>
      <w:r w:rsidRPr="00577FE7">
        <w:rPr>
          <w:rFonts w:asciiTheme="minorHAnsi" w:hAnsiTheme="minorHAnsi" w:cstheme="minorHAnsi"/>
          <w:lang w:val="hr-HR"/>
        </w:rPr>
        <w:t xml:space="preserve"> prihoda kapitalne pomoći proračunskim korisnicima iz proračun</w:t>
      </w:r>
      <w:r w:rsidR="00EB6CE6" w:rsidRPr="00577FE7">
        <w:rPr>
          <w:rFonts w:asciiTheme="minorHAnsi" w:hAnsiTheme="minorHAnsi" w:cstheme="minorHAnsi"/>
          <w:lang w:val="hr-HR"/>
        </w:rPr>
        <w:t>a koji im nije nadležan (5710)</w:t>
      </w:r>
      <w:r w:rsidRPr="00577FE7">
        <w:rPr>
          <w:rFonts w:asciiTheme="minorHAnsi" w:hAnsiTheme="minorHAnsi" w:cstheme="minorHAnsi"/>
          <w:lang w:val="hr-HR"/>
        </w:rPr>
        <w:t xml:space="preserve"> u visini od </w:t>
      </w:r>
      <w:r w:rsidR="00EB6CE6" w:rsidRPr="00577FE7">
        <w:rPr>
          <w:rFonts w:asciiTheme="minorHAnsi" w:hAnsiTheme="minorHAnsi" w:cstheme="minorHAnsi"/>
          <w:lang w:val="hr-HR"/>
        </w:rPr>
        <w:t>19.977,00</w:t>
      </w:r>
      <w:r w:rsidRPr="00577FE7">
        <w:rPr>
          <w:rFonts w:asciiTheme="minorHAnsi" w:hAnsiTheme="minorHAnsi" w:cstheme="minorHAnsi"/>
          <w:lang w:val="hr-HR"/>
        </w:rPr>
        <w:t xml:space="preserve"> kn </w:t>
      </w:r>
    </w:p>
    <w:p w:rsidR="00EB6CE6" w:rsidRDefault="00B86387" w:rsidP="00577FE7">
      <w:pPr>
        <w:ind w:firstLine="708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>Stanje prenesenih viškova i manjkova poslovanja iz prijašnjeg</w:t>
      </w:r>
      <w:r w:rsidR="00EB6CE6" w:rsidRPr="00577FE7">
        <w:rPr>
          <w:rFonts w:asciiTheme="minorHAnsi" w:hAnsiTheme="minorHAnsi" w:cstheme="minorHAnsi"/>
          <w:lang w:val="hr-HR"/>
        </w:rPr>
        <w:t xml:space="preserve"> razdoblja odnosno na 31.12.2019</w:t>
      </w:r>
      <w:r w:rsidRPr="00577FE7">
        <w:rPr>
          <w:rFonts w:asciiTheme="minorHAnsi" w:hAnsiTheme="minorHAnsi" w:cstheme="minorHAnsi"/>
          <w:lang w:val="hr-HR"/>
        </w:rPr>
        <w:t>. godine</w:t>
      </w:r>
      <w:r w:rsidR="00EB6CE6" w:rsidRPr="00577FE7">
        <w:rPr>
          <w:rFonts w:asciiTheme="minorHAnsi" w:hAnsiTheme="minorHAnsi" w:cstheme="minorHAnsi"/>
          <w:lang w:val="hr-HR"/>
        </w:rPr>
        <w:t xml:space="preserve"> nije se</w:t>
      </w:r>
      <w:r w:rsidRPr="00577FE7">
        <w:rPr>
          <w:rFonts w:asciiTheme="minorHAnsi" w:hAnsiTheme="minorHAnsi" w:cstheme="minorHAnsi"/>
          <w:lang w:val="hr-HR"/>
        </w:rPr>
        <w:t xml:space="preserve"> </w:t>
      </w:r>
      <w:r w:rsidR="00EB6CE6" w:rsidRPr="00577FE7">
        <w:rPr>
          <w:rFonts w:asciiTheme="minorHAnsi" w:hAnsiTheme="minorHAnsi" w:cstheme="minorHAnsi"/>
          <w:lang w:val="hr-HR"/>
        </w:rPr>
        <w:t xml:space="preserve">mijenjao. </w:t>
      </w:r>
    </w:p>
    <w:p w:rsidR="000147EA" w:rsidRPr="00577FE7" w:rsidRDefault="000147EA" w:rsidP="00577FE7">
      <w:pPr>
        <w:ind w:firstLine="708"/>
        <w:jc w:val="both"/>
        <w:rPr>
          <w:rFonts w:asciiTheme="minorHAnsi" w:hAnsiTheme="minorHAnsi" w:cstheme="minorHAnsi"/>
          <w:lang w:val="hr-HR"/>
        </w:rPr>
      </w:pPr>
    </w:p>
    <w:p w:rsidR="00B86387" w:rsidRPr="00577FE7" w:rsidRDefault="00B86387" w:rsidP="0057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inorHAnsi" w:hAnsiTheme="minorHAnsi" w:cstheme="minorHAnsi"/>
          <w:lang w:val="hr-HR"/>
        </w:rPr>
      </w:pPr>
      <w:r w:rsidRPr="00577FE7">
        <w:rPr>
          <w:rFonts w:asciiTheme="minorHAnsi" w:hAnsiTheme="minorHAnsi" w:cstheme="minorHAnsi"/>
          <w:lang w:val="hr-HR"/>
        </w:rPr>
        <w:t xml:space="preserve">Rezultat </w:t>
      </w:r>
      <w:r w:rsidR="00EB6CE6" w:rsidRPr="00577FE7">
        <w:rPr>
          <w:rFonts w:asciiTheme="minorHAnsi" w:hAnsiTheme="minorHAnsi" w:cstheme="minorHAnsi"/>
          <w:lang w:val="hr-HR"/>
        </w:rPr>
        <w:t xml:space="preserve">razdoblja 01.01.2020.-30.06.2020. s podacima prenesenim iz 2019. godine </w:t>
      </w:r>
      <w:r w:rsidRPr="00577FE7">
        <w:rPr>
          <w:rFonts w:asciiTheme="minorHAnsi" w:hAnsiTheme="minorHAnsi" w:cstheme="minorHAnsi"/>
          <w:lang w:val="hr-HR"/>
        </w:rPr>
        <w:t xml:space="preserve">  iznosi </w:t>
      </w:r>
      <w:r w:rsidR="00EB6CE6" w:rsidRPr="00577FE7">
        <w:rPr>
          <w:rFonts w:asciiTheme="minorHAnsi" w:hAnsiTheme="minorHAnsi" w:cstheme="minorHAnsi"/>
          <w:lang w:val="hr-HR"/>
        </w:rPr>
        <w:t>višak</w:t>
      </w:r>
      <w:r w:rsidRPr="00577FE7">
        <w:rPr>
          <w:rFonts w:asciiTheme="minorHAnsi" w:hAnsiTheme="minorHAnsi" w:cstheme="minorHAnsi"/>
          <w:lang w:val="hr-HR"/>
        </w:rPr>
        <w:t xml:space="preserve"> prihoda i primitaka </w:t>
      </w:r>
      <w:r w:rsidR="00EB6CE6" w:rsidRPr="00577FE7">
        <w:rPr>
          <w:rFonts w:asciiTheme="minorHAnsi" w:hAnsiTheme="minorHAnsi" w:cstheme="minorHAnsi"/>
          <w:lang w:val="hr-HR"/>
        </w:rPr>
        <w:t>raspoloživ u sljedećem razdoblju od 6.326,00 kn koji</w:t>
      </w:r>
      <w:r w:rsidR="00577FE7" w:rsidRPr="00577FE7">
        <w:rPr>
          <w:rFonts w:asciiTheme="minorHAnsi" w:hAnsiTheme="minorHAnsi" w:cstheme="minorHAnsi"/>
          <w:lang w:val="hr-HR"/>
        </w:rPr>
        <w:t xml:space="preserve"> sastoji od m</w:t>
      </w:r>
      <w:r w:rsidR="00294B22" w:rsidRPr="00577FE7">
        <w:rPr>
          <w:rFonts w:asciiTheme="minorHAnsi" w:hAnsiTheme="minorHAnsi" w:cstheme="minorHAnsi"/>
          <w:lang w:val="hr-HR"/>
        </w:rPr>
        <w:t>anjak Grad Rijeka – 33.368,00</w:t>
      </w:r>
      <w:r w:rsidRPr="00577FE7">
        <w:rPr>
          <w:rFonts w:asciiTheme="minorHAnsi" w:hAnsiTheme="minorHAnsi" w:cstheme="minorHAnsi"/>
          <w:lang w:val="hr-HR"/>
        </w:rPr>
        <w:t xml:space="preserve"> kn </w:t>
      </w:r>
      <w:r w:rsidR="00577FE7" w:rsidRPr="00577FE7">
        <w:rPr>
          <w:rFonts w:asciiTheme="minorHAnsi" w:hAnsiTheme="minorHAnsi" w:cstheme="minorHAnsi"/>
          <w:lang w:val="hr-HR"/>
        </w:rPr>
        <w:t>i v</w:t>
      </w:r>
      <w:r w:rsidR="00294B22" w:rsidRPr="00577FE7">
        <w:rPr>
          <w:rFonts w:asciiTheme="minorHAnsi" w:hAnsiTheme="minorHAnsi" w:cstheme="minorHAnsi"/>
          <w:lang w:val="hr-HR"/>
        </w:rPr>
        <w:t>išak</w:t>
      </w:r>
      <w:r w:rsidR="00577FE7" w:rsidRPr="00577FE7">
        <w:rPr>
          <w:rFonts w:asciiTheme="minorHAnsi" w:hAnsiTheme="minorHAnsi" w:cstheme="minorHAnsi"/>
          <w:lang w:val="hr-HR"/>
        </w:rPr>
        <w:t>a</w:t>
      </w:r>
      <w:r w:rsidR="00294B22" w:rsidRPr="00577FE7">
        <w:rPr>
          <w:rFonts w:asciiTheme="minorHAnsi" w:hAnsiTheme="minorHAnsi" w:cstheme="minorHAnsi"/>
          <w:lang w:val="hr-HR"/>
        </w:rPr>
        <w:t xml:space="preserve"> vlastiti +  39.694,00</w:t>
      </w:r>
      <w:r w:rsidR="00577FE7" w:rsidRPr="00577FE7">
        <w:rPr>
          <w:rFonts w:asciiTheme="minorHAnsi" w:hAnsiTheme="minorHAnsi" w:cstheme="minorHAnsi"/>
          <w:lang w:val="hr-HR"/>
        </w:rPr>
        <w:t xml:space="preserve"> kn.</w:t>
      </w:r>
    </w:p>
    <w:p w:rsidR="000147EA" w:rsidRDefault="000147EA" w:rsidP="00B86387">
      <w:pPr>
        <w:ind w:firstLine="600"/>
        <w:jc w:val="both"/>
        <w:rPr>
          <w:rFonts w:asciiTheme="minorHAnsi" w:hAnsiTheme="minorHAnsi" w:cstheme="minorHAnsi"/>
        </w:rPr>
      </w:pPr>
    </w:p>
    <w:p w:rsidR="00B86387" w:rsidRPr="00577FE7" w:rsidRDefault="00B86387" w:rsidP="00B86387">
      <w:pPr>
        <w:ind w:firstLine="600"/>
        <w:jc w:val="both"/>
        <w:rPr>
          <w:rFonts w:asciiTheme="minorHAnsi" w:hAnsiTheme="minorHAnsi" w:cstheme="minorHAnsi"/>
        </w:rPr>
      </w:pPr>
      <w:proofErr w:type="spellStart"/>
      <w:r w:rsidRPr="00577FE7">
        <w:rPr>
          <w:rFonts w:asciiTheme="minorHAnsi" w:hAnsiTheme="minorHAnsi" w:cstheme="minorHAnsi"/>
        </w:rPr>
        <w:t>Ostvareni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manjak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prihoda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primitaka</w:t>
      </w:r>
      <w:proofErr w:type="spellEnd"/>
      <w:r w:rsidRPr="00577FE7">
        <w:rPr>
          <w:rFonts w:asciiTheme="minorHAnsi" w:hAnsiTheme="minorHAnsi" w:cstheme="minorHAnsi"/>
        </w:rPr>
        <w:t xml:space="preserve"> u </w:t>
      </w:r>
      <w:proofErr w:type="spellStart"/>
      <w:r w:rsidRPr="00577FE7">
        <w:rPr>
          <w:rFonts w:asciiTheme="minorHAnsi" w:hAnsiTheme="minorHAnsi" w:cstheme="minorHAnsi"/>
        </w:rPr>
        <w:t>periodu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gramStart"/>
      <w:r w:rsidRPr="00577FE7">
        <w:rPr>
          <w:rFonts w:asciiTheme="minorHAnsi" w:hAnsiTheme="minorHAnsi" w:cstheme="minorHAnsi"/>
        </w:rPr>
        <w:t>od</w:t>
      </w:r>
      <w:proofErr w:type="gramEnd"/>
      <w:r w:rsidRPr="00577FE7">
        <w:rPr>
          <w:rFonts w:asciiTheme="minorHAnsi" w:hAnsiTheme="minorHAnsi" w:cstheme="minorHAnsi"/>
        </w:rPr>
        <w:t xml:space="preserve"> 01.01.-</w:t>
      </w:r>
      <w:r w:rsidR="00294B22" w:rsidRPr="00577FE7">
        <w:rPr>
          <w:rFonts w:asciiTheme="minorHAnsi" w:hAnsiTheme="minorHAnsi" w:cstheme="minorHAnsi"/>
        </w:rPr>
        <w:t>30.06.2020.</w:t>
      </w:r>
      <w:r w:rsidRPr="00577FE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77FE7">
        <w:rPr>
          <w:rFonts w:asciiTheme="minorHAnsi" w:hAnsiTheme="minorHAnsi" w:cstheme="minorHAnsi"/>
        </w:rPr>
        <w:t>godine</w:t>
      </w:r>
      <w:proofErr w:type="spellEnd"/>
      <w:proofErr w:type="gram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podmiriti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će</w:t>
      </w:r>
      <w:proofErr w:type="spellEnd"/>
      <w:r w:rsidRPr="00577FE7">
        <w:rPr>
          <w:rFonts w:asciiTheme="minorHAnsi" w:hAnsiTheme="minorHAnsi" w:cstheme="minorHAnsi"/>
        </w:rPr>
        <w:t xml:space="preserve"> se </w:t>
      </w:r>
      <w:proofErr w:type="spellStart"/>
      <w:r w:rsidRPr="00577FE7">
        <w:rPr>
          <w:rFonts w:asciiTheme="minorHAnsi" w:hAnsiTheme="minorHAnsi" w:cstheme="minorHAnsi"/>
        </w:rPr>
        <w:t>uplatom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od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strane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Osnivača</w:t>
      </w:r>
      <w:proofErr w:type="spellEnd"/>
      <w:r w:rsidRPr="00577FE7">
        <w:rPr>
          <w:rFonts w:asciiTheme="minorHAnsi" w:hAnsiTheme="minorHAnsi" w:cstheme="minorHAnsi"/>
        </w:rPr>
        <w:t xml:space="preserve"> – </w:t>
      </w:r>
      <w:proofErr w:type="spellStart"/>
      <w:r w:rsidRPr="00577FE7">
        <w:rPr>
          <w:rFonts w:asciiTheme="minorHAnsi" w:hAnsiTheme="minorHAnsi" w:cstheme="minorHAnsi"/>
        </w:rPr>
        <w:t>Grada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Rijeke</w:t>
      </w:r>
      <w:proofErr w:type="spellEnd"/>
      <w:r w:rsidRPr="00577FE7">
        <w:rPr>
          <w:rFonts w:asciiTheme="minorHAnsi" w:hAnsiTheme="minorHAnsi" w:cstheme="minorHAnsi"/>
        </w:rPr>
        <w:t xml:space="preserve">  </w:t>
      </w:r>
      <w:proofErr w:type="spellStart"/>
      <w:r w:rsidRPr="00577FE7">
        <w:rPr>
          <w:rFonts w:asciiTheme="minorHAnsi" w:hAnsiTheme="minorHAnsi" w:cstheme="minorHAnsi"/>
        </w:rPr>
        <w:t>koji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će</w:t>
      </w:r>
      <w:proofErr w:type="spellEnd"/>
      <w:r w:rsidRPr="00577FE7">
        <w:rPr>
          <w:rFonts w:asciiTheme="minorHAnsi" w:hAnsiTheme="minorHAnsi" w:cstheme="minorHAnsi"/>
        </w:rPr>
        <w:t xml:space="preserve"> se </w:t>
      </w:r>
      <w:proofErr w:type="spellStart"/>
      <w:r w:rsidRPr="00577FE7">
        <w:rPr>
          <w:rFonts w:asciiTheme="minorHAnsi" w:hAnsiTheme="minorHAnsi" w:cstheme="minorHAnsi"/>
        </w:rPr>
        <w:t>knjižiti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na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analitici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konta</w:t>
      </w:r>
      <w:proofErr w:type="spellEnd"/>
      <w:r w:rsidRPr="00577FE7">
        <w:rPr>
          <w:rFonts w:asciiTheme="minorHAnsi" w:hAnsiTheme="minorHAnsi" w:cstheme="minorHAnsi"/>
        </w:rPr>
        <w:t xml:space="preserve"> 67 </w:t>
      </w:r>
    </w:p>
    <w:p w:rsidR="00B86387" w:rsidRPr="00577FE7" w:rsidRDefault="00B86387" w:rsidP="00577FE7">
      <w:pPr>
        <w:ind w:firstLine="708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577FE7">
        <w:rPr>
          <w:rFonts w:asciiTheme="minorHAnsi" w:hAnsiTheme="minorHAnsi" w:cstheme="minorHAnsi"/>
        </w:rPr>
        <w:t>Višak</w:t>
      </w:r>
      <w:proofErr w:type="spellEnd"/>
      <w:r w:rsidRPr="00577FE7">
        <w:rPr>
          <w:rFonts w:asciiTheme="minorHAnsi" w:hAnsiTheme="minorHAnsi" w:cstheme="minorHAnsi"/>
        </w:rPr>
        <w:t xml:space="preserve">  </w:t>
      </w:r>
      <w:proofErr w:type="spellStart"/>
      <w:r w:rsidRPr="00577FE7">
        <w:rPr>
          <w:rFonts w:asciiTheme="minorHAnsi" w:hAnsiTheme="minorHAnsi" w:cstheme="minorHAnsi"/>
        </w:rPr>
        <w:t>prihoda</w:t>
      </w:r>
      <w:proofErr w:type="spellEnd"/>
      <w:proofErr w:type="gram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primitaka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ostvaren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na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vlastitim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rashodima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utrošit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će</w:t>
      </w:r>
      <w:proofErr w:type="spellEnd"/>
      <w:r w:rsidRPr="00577FE7">
        <w:rPr>
          <w:rFonts w:asciiTheme="minorHAnsi" w:hAnsiTheme="minorHAnsi" w:cstheme="minorHAnsi"/>
        </w:rPr>
        <w:t xml:space="preserve"> se </w:t>
      </w:r>
      <w:proofErr w:type="spellStart"/>
      <w:r w:rsidRPr="00577FE7">
        <w:rPr>
          <w:rFonts w:asciiTheme="minorHAnsi" w:hAnsiTheme="minorHAnsi" w:cstheme="minorHAnsi"/>
        </w:rPr>
        <w:t>namjenski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na</w:t>
      </w:r>
      <w:proofErr w:type="spellEnd"/>
      <w:r w:rsidRPr="00577FE7">
        <w:rPr>
          <w:rFonts w:asciiTheme="minorHAnsi" w:hAnsiTheme="minorHAnsi" w:cstheme="minorHAnsi"/>
        </w:rPr>
        <w:t xml:space="preserve"> </w:t>
      </w:r>
      <w:proofErr w:type="spellStart"/>
      <w:r w:rsidRPr="00577FE7">
        <w:rPr>
          <w:rFonts w:asciiTheme="minorHAnsi" w:hAnsiTheme="minorHAnsi" w:cstheme="minorHAnsi"/>
        </w:rPr>
        <w:t>rasho</w:t>
      </w:r>
      <w:r w:rsidR="007C60C2">
        <w:rPr>
          <w:rFonts w:asciiTheme="minorHAnsi" w:hAnsiTheme="minorHAnsi" w:cstheme="minorHAnsi"/>
        </w:rPr>
        <w:t>de</w:t>
      </w:r>
      <w:proofErr w:type="spellEnd"/>
      <w:r w:rsidR="007C60C2">
        <w:rPr>
          <w:rFonts w:asciiTheme="minorHAnsi" w:hAnsiTheme="minorHAnsi" w:cstheme="minorHAnsi"/>
        </w:rPr>
        <w:t xml:space="preserve"> </w:t>
      </w:r>
      <w:proofErr w:type="spellStart"/>
      <w:r w:rsidR="007C60C2">
        <w:rPr>
          <w:rFonts w:asciiTheme="minorHAnsi" w:hAnsiTheme="minorHAnsi" w:cstheme="minorHAnsi"/>
        </w:rPr>
        <w:t>poslovanja</w:t>
      </w:r>
      <w:proofErr w:type="spellEnd"/>
      <w:r w:rsidR="007C60C2">
        <w:rPr>
          <w:rFonts w:asciiTheme="minorHAnsi" w:hAnsiTheme="minorHAnsi" w:cstheme="minorHAnsi"/>
        </w:rPr>
        <w:t xml:space="preserve"> </w:t>
      </w:r>
      <w:proofErr w:type="spellStart"/>
      <w:r w:rsidR="007C60C2">
        <w:rPr>
          <w:rFonts w:asciiTheme="minorHAnsi" w:hAnsiTheme="minorHAnsi" w:cstheme="minorHAnsi"/>
        </w:rPr>
        <w:t>i</w:t>
      </w:r>
      <w:proofErr w:type="spellEnd"/>
      <w:r w:rsidR="00577FE7">
        <w:rPr>
          <w:rFonts w:asciiTheme="minorHAnsi" w:hAnsiTheme="minorHAnsi" w:cstheme="minorHAnsi"/>
        </w:rPr>
        <w:t xml:space="preserve"> </w:t>
      </w:r>
      <w:proofErr w:type="spellStart"/>
      <w:r w:rsidR="00577FE7">
        <w:rPr>
          <w:rFonts w:asciiTheme="minorHAnsi" w:hAnsiTheme="minorHAnsi" w:cstheme="minorHAnsi"/>
        </w:rPr>
        <w:t>nabavu</w:t>
      </w:r>
      <w:proofErr w:type="spellEnd"/>
      <w:r w:rsidR="00577FE7">
        <w:rPr>
          <w:rFonts w:asciiTheme="minorHAnsi" w:hAnsiTheme="minorHAnsi" w:cstheme="minorHAnsi"/>
        </w:rPr>
        <w:t xml:space="preserve"> </w:t>
      </w:r>
      <w:proofErr w:type="spellStart"/>
      <w:r w:rsidR="00577FE7">
        <w:rPr>
          <w:rFonts w:asciiTheme="minorHAnsi" w:hAnsiTheme="minorHAnsi" w:cstheme="minorHAnsi"/>
        </w:rPr>
        <w:t>opreme</w:t>
      </w:r>
      <w:proofErr w:type="spellEnd"/>
      <w:r w:rsidR="00577FE7">
        <w:rPr>
          <w:rFonts w:asciiTheme="minorHAnsi" w:hAnsiTheme="minorHAnsi" w:cstheme="minorHAnsi"/>
        </w:rPr>
        <w:t xml:space="preserve">. </w:t>
      </w:r>
    </w:p>
    <w:p w:rsidR="000147EA" w:rsidRDefault="000147EA" w:rsidP="00B86387">
      <w:pPr>
        <w:ind w:firstLine="600"/>
        <w:jc w:val="both"/>
        <w:rPr>
          <w:rFonts w:asciiTheme="minorHAnsi" w:hAnsiTheme="minorHAnsi" w:cstheme="minorHAnsi"/>
          <w:lang w:val="hr-HR"/>
        </w:rPr>
      </w:pPr>
    </w:p>
    <w:p w:rsidR="00B86387" w:rsidRPr="00577FE7" w:rsidRDefault="000147EA" w:rsidP="00B86387">
      <w:pPr>
        <w:ind w:firstLine="60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B</w:t>
      </w:r>
      <w:r w:rsidR="00B86387" w:rsidRPr="00577FE7">
        <w:rPr>
          <w:rFonts w:asciiTheme="minorHAnsi" w:hAnsiTheme="minorHAnsi" w:cstheme="minorHAnsi"/>
          <w:lang w:val="hr-HR"/>
        </w:rPr>
        <w:t>roj zaposlenih u konsolidacijskom</w:t>
      </w:r>
      <w:r w:rsidR="00294B22" w:rsidRPr="00577FE7">
        <w:rPr>
          <w:rFonts w:asciiTheme="minorHAnsi" w:hAnsiTheme="minorHAnsi" w:cstheme="minorHAnsi"/>
          <w:lang w:val="hr-HR"/>
        </w:rPr>
        <w:t xml:space="preserve"> izvještaju odnosi se na ukupno 4 ( 3 zaposlena, 1 bolovanje) </w:t>
      </w:r>
      <w:r w:rsidR="00B86387" w:rsidRPr="00577FE7">
        <w:rPr>
          <w:rFonts w:asciiTheme="minorHAnsi" w:hAnsiTheme="minorHAnsi" w:cstheme="minorHAnsi"/>
          <w:lang w:val="hr-HR"/>
        </w:rPr>
        <w:t xml:space="preserve"> djelatnika koje financira Grad Rijeka- izvor 1100 i vlastiti prihodi 4400 u tri odj</w:t>
      </w:r>
      <w:r w:rsidR="00294B22" w:rsidRPr="00577FE7">
        <w:rPr>
          <w:rFonts w:asciiTheme="minorHAnsi" w:hAnsiTheme="minorHAnsi" w:cstheme="minorHAnsi"/>
          <w:lang w:val="hr-HR"/>
        </w:rPr>
        <w:t xml:space="preserve">ela produženog boravka. </w:t>
      </w:r>
      <w:r w:rsidR="00B86387" w:rsidRPr="00577FE7">
        <w:rPr>
          <w:rFonts w:asciiTheme="minorHAnsi" w:hAnsiTheme="minorHAnsi" w:cstheme="minorHAnsi"/>
          <w:lang w:val="hr-HR"/>
        </w:rPr>
        <w:t xml:space="preserve">Ostali broj zaposlenih odnosi se na financiranje od strane nadležnog ministarstva. </w:t>
      </w:r>
    </w:p>
    <w:p w:rsidR="008A56FA" w:rsidRDefault="00577FE7" w:rsidP="00577FE7">
      <w:pPr>
        <w:jc w:val="both"/>
        <w:rPr>
          <w:lang w:val="hr-HR"/>
        </w:rPr>
      </w:pPr>
      <w:r w:rsidRPr="00804904">
        <w:rPr>
          <w:lang w:val="hr-HR"/>
        </w:rPr>
        <w:t xml:space="preserve">                                          </w:t>
      </w:r>
      <w:r>
        <w:rPr>
          <w:lang w:val="hr-HR"/>
        </w:rPr>
        <w:t xml:space="preserve">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</w:p>
    <w:p w:rsidR="000147EA" w:rsidRDefault="000147EA" w:rsidP="008A56FA">
      <w:pPr>
        <w:ind w:left="5664" w:firstLine="708"/>
        <w:jc w:val="both"/>
        <w:rPr>
          <w:lang w:val="hr-HR"/>
        </w:rPr>
      </w:pPr>
    </w:p>
    <w:p w:rsidR="000147EA" w:rsidRDefault="000147EA" w:rsidP="008A56FA">
      <w:pPr>
        <w:ind w:left="5664" w:firstLine="708"/>
        <w:jc w:val="both"/>
        <w:rPr>
          <w:lang w:val="hr-HR"/>
        </w:rPr>
      </w:pPr>
    </w:p>
    <w:p w:rsidR="000147EA" w:rsidRDefault="000147EA" w:rsidP="008A56FA">
      <w:pPr>
        <w:ind w:left="5664" w:firstLine="708"/>
        <w:jc w:val="both"/>
        <w:rPr>
          <w:lang w:val="hr-HR"/>
        </w:rPr>
      </w:pPr>
    </w:p>
    <w:p w:rsidR="000147EA" w:rsidRDefault="000147EA" w:rsidP="008A56FA">
      <w:pPr>
        <w:ind w:left="5664" w:firstLine="708"/>
        <w:jc w:val="both"/>
        <w:rPr>
          <w:lang w:val="hr-HR"/>
        </w:rPr>
      </w:pPr>
    </w:p>
    <w:p w:rsidR="000147EA" w:rsidRDefault="000147EA" w:rsidP="008A56FA">
      <w:pPr>
        <w:ind w:left="5664" w:firstLine="708"/>
        <w:jc w:val="both"/>
        <w:rPr>
          <w:lang w:val="hr-HR"/>
        </w:rPr>
      </w:pPr>
    </w:p>
    <w:p w:rsidR="000147EA" w:rsidRDefault="000147EA" w:rsidP="000147EA">
      <w:pPr>
        <w:jc w:val="both"/>
        <w:rPr>
          <w:lang w:val="hr-HR"/>
        </w:rPr>
      </w:pPr>
    </w:p>
    <w:p w:rsidR="00577FE7" w:rsidRDefault="00577FE7" w:rsidP="008A56FA">
      <w:pPr>
        <w:ind w:left="5664" w:firstLine="708"/>
        <w:jc w:val="both"/>
        <w:rPr>
          <w:lang w:val="hr-HR"/>
        </w:rPr>
      </w:pPr>
      <w:r>
        <w:rPr>
          <w:lang w:val="hr-HR"/>
        </w:rPr>
        <w:t>Ravnatelj škole:</w:t>
      </w:r>
    </w:p>
    <w:p w:rsidR="00577FE7" w:rsidRDefault="00577FE7" w:rsidP="00577FE7">
      <w:pPr>
        <w:jc w:val="both"/>
        <w:rPr>
          <w:lang w:val="hr-HR"/>
        </w:rPr>
      </w:pPr>
    </w:p>
    <w:p w:rsidR="00577FE7" w:rsidRDefault="00577FE7" w:rsidP="00577FE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</w:p>
    <w:p w:rsidR="00577FE7" w:rsidRDefault="00577FE7" w:rsidP="00577FE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Željko Šimunić, </w:t>
      </w:r>
      <w:proofErr w:type="spellStart"/>
      <w:r>
        <w:rPr>
          <w:lang w:val="hr-HR"/>
        </w:rPr>
        <w:t>mag.prim.educ</w:t>
      </w:r>
      <w:proofErr w:type="spellEnd"/>
    </w:p>
    <w:p w:rsidR="00577FE7" w:rsidRDefault="00577FE7" w:rsidP="00B86387">
      <w:pPr>
        <w:ind w:firstLine="600"/>
        <w:jc w:val="both"/>
        <w:rPr>
          <w:lang w:val="hr-HR"/>
        </w:rPr>
      </w:pPr>
    </w:p>
    <w:p w:rsidR="00B86387" w:rsidRDefault="00B86387" w:rsidP="00B86387">
      <w:pPr>
        <w:jc w:val="both"/>
        <w:rPr>
          <w:lang w:val="hr-HR"/>
        </w:rPr>
      </w:pPr>
    </w:p>
    <w:p w:rsidR="000147EA" w:rsidRDefault="000147EA" w:rsidP="00B86387">
      <w:pPr>
        <w:jc w:val="both"/>
        <w:rPr>
          <w:lang w:val="hr-HR"/>
        </w:rPr>
      </w:pPr>
    </w:p>
    <w:sectPr w:rsidR="0001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D19"/>
    <w:multiLevelType w:val="hybridMultilevel"/>
    <w:tmpl w:val="82D8F758"/>
    <w:lvl w:ilvl="0" w:tplc="E7AE97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538AF"/>
    <w:multiLevelType w:val="hybridMultilevel"/>
    <w:tmpl w:val="5342791E"/>
    <w:lvl w:ilvl="0" w:tplc="0FA2F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33BFD"/>
    <w:multiLevelType w:val="hybridMultilevel"/>
    <w:tmpl w:val="A1943DB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A5D0D"/>
    <w:multiLevelType w:val="hybridMultilevel"/>
    <w:tmpl w:val="506496EC"/>
    <w:lvl w:ilvl="0" w:tplc="71C86E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73"/>
    <w:rsid w:val="000147EA"/>
    <w:rsid w:val="0001575C"/>
    <w:rsid w:val="00080045"/>
    <w:rsid w:val="00085CAA"/>
    <w:rsid w:val="00093069"/>
    <w:rsid w:val="000D2D79"/>
    <w:rsid w:val="001052A7"/>
    <w:rsid w:val="00121254"/>
    <w:rsid w:val="00137410"/>
    <w:rsid w:val="001875F6"/>
    <w:rsid w:val="00212CDC"/>
    <w:rsid w:val="00294B22"/>
    <w:rsid w:val="002A26AF"/>
    <w:rsid w:val="002C3EAD"/>
    <w:rsid w:val="002C7292"/>
    <w:rsid w:val="002F1EC4"/>
    <w:rsid w:val="002F47C1"/>
    <w:rsid w:val="00305983"/>
    <w:rsid w:val="003411E8"/>
    <w:rsid w:val="004542A3"/>
    <w:rsid w:val="004B1041"/>
    <w:rsid w:val="004F7D06"/>
    <w:rsid w:val="005448A7"/>
    <w:rsid w:val="00577FE7"/>
    <w:rsid w:val="00583793"/>
    <w:rsid w:val="005A0629"/>
    <w:rsid w:val="005D1478"/>
    <w:rsid w:val="006262FB"/>
    <w:rsid w:val="0062639F"/>
    <w:rsid w:val="00683F86"/>
    <w:rsid w:val="006D18C4"/>
    <w:rsid w:val="00725D5C"/>
    <w:rsid w:val="00741FD3"/>
    <w:rsid w:val="00745AE7"/>
    <w:rsid w:val="00756085"/>
    <w:rsid w:val="007737B4"/>
    <w:rsid w:val="0078335D"/>
    <w:rsid w:val="007C60C2"/>
    <w:rsid w:val="007D27C7"/>
    <w:rsid w:val="00842FC0"/>
    <w:rsid w:val="00870ECB"/>
    <w:rsid w:val="008A5497"/>
    <w:rsid w:val="008A56FA"/>
    <w:rsid w:val="008D7FEA"/>
    <w:rsid w:val="009440DA"/>
    <w:rsid w:val="009847CE"/>
    <w:rsid w:val="00985A52"/>
    <w:rsid w:val="00A21EB7"/>
    <w:rsid w:val="00AA2651"/>
    <w:rsid w:val="00AB5C19"/>
    <w:rsid w:val="00AC1487"/>
    <w:rsid w:val="00AC313E"/>
    <w:rsid w:val="00AC700F"/>
    <w:rsid w:val="00AD3ECE"/>
    <w:rsid w:val="00B26CB6"/>
    <w:rsid w:val="00B56F7D"/>
    <w:rsid w:val="00B86387"/>
    <w:rsid w:val="00B86AE5"/>
    <w:rsid w:val="00BD0FEC"/>
    <w:rsid w:val="00C14D55"/>
    <w:rsid w:val="00C16CF9"/>
    <w:rsid w:val="00C353C3"/>
    <w:rsid w:val="00C45039"/>
    <w:rsid w:val="00C8576A"/>
    <w:rsid w:val="00C92FB5"/>
    <w:rsid w:val="00C95D07"/>
    <w:rsid w:val="00CB1ABA"/>
    <w:rsid w:val="00CB6034"/>
    <w:rsid w:val="00CC5073"/>
    <w:rsid w:val="00CD7B84"/>
    <w:rsid w:val="00D147AA"/>
    <w:rsid w:val="00D35C33"/>
    <w:rsid w:val="00D77DA5"/>
    <w:rsid w:val="00D9004C"/>
    <w:rsid w:val="00DF4E24"/>
    <w:rsid w:val="00E4386A"/>
    <w:rsid w:val="00E77D36"/>
    <w:rsid w:val="00E81ACB"/>
    <w:rsid w:val="00EA779F"/>
    <w:rsid w:val="00EB6CE6"/>
    <w:rsid w:val="00EC5521"/>
    <w:rsid w:val="00ED2827"/>
    <w:rsid w:val="00EE7FD1"/>
    <w:rsid w:val="00EF13BD"/>
    <w:rsid w:val="00F37AED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9D48-B348-46D7-B7D9-113E252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E77D36"/>
    <w:rPr>
      <w:i/>
      <w:iCs/>
    </w:rPr>
  </w:style>
  <w:style w:type="paragraph" w:styleId="Odlomakpopisa">
    <w:name w:val="List Paragraph"/>
    <w:basedOn w:val="Normal"/>
    <w:uiPriority w:val="34"/>
    <w:qFormat/>
    <w:rsid w:val="00E81AC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8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8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CD12-3B5B-40F7-AF3B-F03007EE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2020-07-07T11:01:00Z</cp:lastPrinted>
  <dcterms:created xsi:type="dcterms:W3CDTF">2020-07-08T07:17:00Z</dcterms:created>
  <dcterms:modified xsi:type="dcterms:W3CDTF">2020-07-08T07:17:00Z</dcterms:modified>
</cp:coreProperties>
</file>