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6C" w:rsidRDefault="0071236C" w:rsidP="0071236C">
      <w:pPr>
        <w:ind w:firstLine="708"/>
      </w:pPr>
      <w:bookmarkStart w:id="0" w:name="_GoBack"/>
      <w:bookmarkEnd w:id="0"/>
      <w:r>
        <w:t xml:space="preserve">Tablični prikazi planiranih rashoda i prihoda s projekcijama za 20222. i 2023. godinu dani su po aktivnostima i izvorima financiranja. </w:t>
      </w:r>
    </w:p>
    <w:tbl>
      <w:tblPr>
        <w:tblpPr w:leftFromText="180" w:rightFromText="180" w:vertAnchor="text" w:horzAnchor="margin" w:tblpY="305"/>
        <w:tblW w:w="8354" w:type="dxa"/>
        <w:tblLook w:val="04A0" w:firstRow="1" w:lastRow="0" w:firstColumn="1" w:lastColumn="0" w:noHBand="0" w:noVBand="1"/>
      </w:tblPr>
      <w:tblGrid>
        <w:gridCol w:w="5944"/>
        <w:gridCol w:w="2410"/>
      </w:tblGrid>
      <w:tr w:rsidR="0071236C" w:rsidRPr="00A44CA0" w:rsidTr="0071236C">
        <w:trPr>
          <w:trHeight w:val="41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C" w:rsidRPr="00A44CA0" w:rsidRDefault="0071236C" w:rsidP="007123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C" w:rsidRPr="00A44CA0" w:rsidRDefault="0071236C" w:rsidP="0071236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Procjena 2021. godine (1.)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914.603,00</w:t>
            </w:r>
          </w:p>
        </w:tc>
      </w:tr>
      <w:tr w:rsidR="0071236C" w:rsidRPr="00A44CA0" w:rsidTr="0071236C">
        <w:trPr>
          <w:trHeight w:val="30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Razdjel: 4 ODJEL GRADSKE UPRAVE ZA ODGOJ I ŠKOLSTVO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914.603,00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Glava: 4-4 OSNOVNO ŠKOLSTVO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914.603,00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914.603,00</w:t>
            </w:r>
          </w:p>
        </w:tc>
      </w:tr>
      <w:tr w:rsidR="0071236C" w:rsidRPr="00A44CA0" w:rsidTr="0071236C">
        <w:trPr>
          <w:trHeight w:val="4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1137 PROGRAM ZAKONSKOG STANDARDA - DECENTRALIZIRANE FUNKCIJE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575.506,00</w:t>
            </w:r>
          </w:p>
        </w:tc>
      </w:tr>
      <w:tr w:rsidR="0071236C" w:rsidRPr="00A44CA0" w:rsidTr="0071236C">
        <w:trPr>
          <w:trHeight w:val="4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A113701 PROGRAMSKA DJELATNOST OSNOVNIH ŠKOLA GRADA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537.800,00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1200 Prihodi za decentralizirane funkcije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537.800,00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21.700,00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329.850,00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156.935,00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27.600,00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343 Ostali financijski rashodi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1.715,00</w:t>
            </w:r>
          </w:p>
        </w:tc>
      </w:tr>
      <w:tr w:rsidR="0071236C" w:rsidRPr="00A44CA0" w:rsidTr="0071236C">
        <w:trPr>
          <w:trHeight w:val="4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K113703 ULAGANJA NA NEFINANCIJSKOJ IMOVINI OSNOVNIH ŠKOLA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37.706,00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1200 Prihodi za decentralizirane funkcije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37.706,00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 Postrojenja i oprema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37.706,00</w:t>
            </w:r>
          </w:p>
        </w:tc>
      </w:tr>
      <w:tr w:rsidR="0071236C" w:rsidRPr="00A44CA0" w:rsidTr="0071236C">
        <w:trPr>
          <w:trHeight w:val="4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1138 PROGRAM STANDARDA IZNAD DRŽAVNOG STANDARDA - ŠIRE JAVNE POTREBE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339.097,00</w:t>
            </w:r>
          </w:p>
        </w:tc>
      </w:tr>
      <w:tr w:rsidR="0071236C" w:rsidRPr="00A44CA0" w:rsidTr="0071236C">
        <w:trPr>
          <w:trHeight w:val="4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296.047,00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1100 OPĆI PRIHODI I PRIMICI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296.047,00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219.047,00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312 Ostali rashodi za zaposlene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 Doprinosi na plaće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46.000,00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A113814 FAKULTATIVNI PREDMET "MOJA RIJEKA"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21.000,00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1100 OPĆI PRIHODI I PRIMICI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17.220,00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 Doprinosi na plaće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3.780,00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A113821 GRAĐANSKI ODGOJ I OBRAZOVANJE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22.050,00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1100 OPĆI PRIHODI I PRIMICI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22.050,00</w:t>
            </w:r>
          </w:p>
        </w:tc>
      </w:tr>
      <w:tr w:rsidR="0071236C" w:rsidRPr="00A44CA0" w:rsidTr="0071236C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</w:tr>
      <w:tr w:rsidR="0071236C" w:rsidRPr="00A44CA0" w:rsidTr="0071236C">
        <w:trPr>
          <w:trHeight w:val="25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 Doprinosi na plaće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</w:tr>
      <w:tr w:rsidR="0071236C" w:rsidRPr="00A44CA0" w:rsidTr="0071236C">
        <w:trPr>
          <w:trHeight w:val="25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A44CA0" w:rsidRDefault="0071236C" w:rsidP="0071236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4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13.650,00</w:t>
            </w:r>
          </w:p>
        </w:tc>
      </w:tr>
    </w:tbl>
    <w:p w:rsidR="0071236C" w:rsidRDefault="0071236C">
      <w:r>
        <w:t>Tablica 1. Prikaz planiranih proračunskih rashoda za 2021. godinu.</w:t>
      </w:r>
    </w:p>
    <w:p w:rsidR="00AF2859" w:rsidRDefault="00AF2859"/>
    <w:p w:rsidR="00AF2859" w:rsidRDefault="00AF2859"/>
    <w:p w:rsidR="0071236C" w:rsidRDefault="0071236C"/>
    <w:p w:rsidR="0071236C" w:rsidRDefault="0071236C"/>
    <w:p w:rsidR="00A44CA0" w:rsidRDefault="0071236C">
      <w:r>
        <w:br w:type="page"/>
      </w:r>
      <w:r w:rsidR="008210D6">
        <w:lastRenderedPageBreak/>
        <w:t>Tablica 2</w:t>
      </w:r>
      <w:r>
        <w:t>. Prikaz planiranih proračunskih prihoda za 2021. godinu.</w:t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6799"/>
        <w:gridCol w:w="1701"/>
      </w:tblGrid>
      <w:tr w:rsidR="00A44CA0" w:rsidRPr="00A44CA0" w:rsidTr="0071236C">
        <w:trPr>
          <w:trHeight w:val="4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A0" w:rsidRPr="00A44CA0" w:rsidRDefault="00A44CA0" w:rsidP="00A4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A0" w:rsidRPr="00A44CA0" w:rsidRDefault="00A44CA0" w:rsidP="00A4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 2021. (1.)</w:t>
            </w:r>
          </w:p>
        </w:tc>
      </w:tr>
      <w:tr w:rsidR="00A44CA0" w:rsidRPr="00A44CA0" w:rsidTr="0071236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914.603,00</w:t>
            </w:r>
          </w:p>
        </w:tc>
      </w:tr>
      <w:tr w:rsidR="00A44CA0" w:rsidRPr="00A44CA0" w:rsidTr="0071236C">
        <w:trPr>
          <w:trHeight w:val="28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Razdjel: 4 ODJEL GRADSKE UPRAVE ZA ODGOJ I ŠKOLSTVO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914.603,00</w:t>
            </w:r>
          </w:p>
        </w:tc>
      </w:tr>
      <w:tr w:rsidR="00A44CA0" w:rsidRPr="00A44CA0" w:rsidTr="0071236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Glava: 4-4 OSNOVNO ŠKOLSTVO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914.603,00</w:t>
            </w:r>
          </w:p>
        </w:tc>
      </w:tr>
      <w:tr w:rsidR="00A44CA0" w:rsidRPr="00A44CA0" w:rsidTr="0071236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914.603,00</w:t>
            </w:r>
          </w:p>
        </w:tc>
      </w:tr>
      <w:tr w:rsidR="00A44CA0" w:rsidRPr="00A44CA0" w:rsidTr="0071236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Izvor: 1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914.603,00</w:t>
            </w:r>
          </w:p>
        </w:tc>
      </w:tr>
      <w:tr w:rsidR="00A44CA0" w:rsidRPr="00A44CA0" w:rsidTr="0071236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339.097,00</w:t>
            </w:r>
          </w:p>
        </w:tc>
      </w:tr>
      <w:tr w:rsidR="00A44CA0" w:rsidRPr="00A44CA0" w:rsidTr="0071236C">
        <w:trPr>
          <w:trHeight w:val="48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5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339.097,00</w:t>
            </w:r>
          </w:p>
        </w:tc>
      </w:tr>
      <w:tr w:rsidR="00A44CA0" w:rsidRPr="00A44CA0" w:rsidTr="0071236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Izvor: 12 PRIHODI ZA DECENTRALIZIRANE FUNKCIJE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575.506,00</w:t>
            </w:r>
          </w:p>
        </w:tc>
      </w:tr>
      <w:tr w:rsidR="00A44CA0" w:rsidRPr="00A44CA0" w:rsidTr="0071236C">
        <w:trPr>
          <w:trHeight w:val="47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5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A0" w:rsidRPr="00A44CA0" w:rsidRDefault="00A44CA0" w:rsidP="00A44CA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4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575.506,00</w:t>
            </w:r>
          </w:p>
        </w:tc>
      </w:tr>
    </w:tbl>
    <w:p w:rsidR="0071236C" w:rsidRDefault="0071236C"/>
    <w:p w:rsidR="0071236C" w:rsidRDefault="0071236C">
      <w:r>
        <w:t>Tablica 3. Prikaz planiranih vanproračunskih rashoda za 2021. godinu.</w:t>
      </w:r>
    </w:p>
    <w:tbl>
      <w:tblPr>
        <w:tblW w:w="8580" w:type="dxa"/>
        <w:tblInd w:w="-5" w:type="dxa"/>
        <w:tblLook w:val="04A0" w:firstRow="1" w:lastRow="0" w:firstColumn="1" w:lastColumn="0" w:noHBand="0" w:noVBand="1"/>
      </w:tblPr>
      <w:tblGrid>
        <w:gridCol w:w="6760"/>
        <w:gridCol w:w="1820"/>
      </w:tblGrid>
      <w:tr w:rsidR="0071236C" w:rsidRPr="0071236C" w:rsidTr="0071236C">
        <w:trPr>
          <w:trHeight w:val="22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C" w:rsidRPr="0071236C" w:rsidRDefault="0071236C" w:rsidP="007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C" w:rsidRPr="0071236C" w:rsidRDefault="0071236C" w:rsidP="00712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2021. (1.)</w:t>
            </w:r>
          </w:p>
        </w:tc>
      </w:tr>
      <w:tr w:rsidR="0071236C" w:rsidRPr="0071236C" w:rsidTr="0071236C">
        <w:trPr>
          <w:trHeight w:val="2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6.812.920,00</w:t>
            </w:r>
          </w:p>
        </w:tc>
      </w:tr>
      <w:tr w:rsidR="0071236C" w:rsidRPr="0071236C" w:rsidTr="0071236C">
        <w:trPr>
          <w:trHeight w:val="2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Razdjel: 4 ODJEL GRADSKE UPRAVE ZA ODGOJ I ŠKOLSTVO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6.812.920,00</w:t>
            </w:r>
          </w:p>
        </w:tc>
      </w:tr>
      <w:tr w:rsidR="0071236C" w:rsidRPr="0071236C" w:rsidTr="0071236C">
        <w:trPr>
          <w:trHeight w:val="2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Glava: 4-4 OSNOVNO ŠKOLSTVO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6.812.920,00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6.812.920,00</w:t>
            </w:r>
          </w:p>
        </w:tc>
      </w:tr>
      <w:tr w:rsidR="0071236C" w:rsidRPr="0071236C" w:rsidTr="0071236C">
        <w:trPr>
          <w:trHeight w:val="4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1138 PROGRAM STANDARDA IZNAD DRŽAVNOG STANDARDA - ŠIRE JAVNE POTREBE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555.000,00</w:t>
            </w:r>
          </w:p>
        </w:tc>
      </w:tr>
      <w:tr w:rsidR="0071236C" w:rsidRPr="0071236C" w:rsidTr="0071236C">
        <w:trPr>
          <w:trHeight w:val="4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555.000,00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4400 Prihodi za posebne namjene - proračunski korisnici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555.000,00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1139 OSTALE PROGRAMSKE AKTIVNOSTI OSNOVNIH ŠKOLA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6.257.920,00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4400 Prihodi za posebne namjene - proračunski korisnici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 Postrojenja i oprema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7.250,00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5710 Pomoći iz državnog proračuna - proračunski korisnici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51.360,00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 Postrojenja i oprema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28.560,00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A113901 OSTALE PROGRAMSKE AKTIVNOSTI OSNOVNIH ŠKOLA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258.810,00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3100 Vlastiti prihodi - proračunski korisnici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12.320,00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8.470,00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2.850,00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4400 Prihodi za posebne namjene - proračunski korisnici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217.250,00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189.000,00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10.050,00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5710 Pomoći iz državnog proračuna - proračunski korisnici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8.940,00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312 Ostali rashodi za zaposlene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6.400,00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329 Ostali nespomenuti rashodi poslovanja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5720 Pomoći iz proračuna JLP(R)S - proračunski korisnici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12.100,00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 Doprinosi na plaće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3.900,00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7.350,00</w:t>
            </w:r>
          </w:p>
        </w:tc>
      </w:tr>
      <w:tr w:rsidR="0071236C" w:rsidRPr="0071236C" w:rsidTr="00AF2859">
        <w:trPr>
          <w:trHeight w:val="45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5730 Pomoći od izvanproračunskih korisnika - proračunski korisnici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8.200,00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 Naknade troškova osobama izvan radnog odnosa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8.200,00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A113904 ŠKOLSKA SHEMA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25.000,00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5710 Pomoći iz državnog proračuna - proračunski korisnici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71236C" w:rsidRPr="0071236C" w:rsidTr="00AF2859">
        <w:trPr>
          <w:trHeight w:val="45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5760 Pomoći iz državnog proračuna temeljem prijenosa EU sredstava - proračunski korisnici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71236C" w:rsidRPr="0071236C" w:rsidTr="00AF2859">
        <w:trPr>
          <w:trHeight w:val="2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A113913 UDŽBENICI ZA UČENIKE OSNOVNIH ŠKOLA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215.000,00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5710 Pomoći iz državnog proračuna - proračunski korisnici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 Ostale naknade građanima i kućanstvima iz proračuna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A113914 ODGOJNO - OBRAZOVNO, ADMINISTRATIVNO I TEHNIČKO OSOBLJE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5.700.000,00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5710 Pomoći iz državnog proračuna - proračunski korisnici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5.700.000,00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4.511.000,00</w:t>
            </w:r>
          </w:p>
        </w:tc>
      </w:tr>
      <w:tr w:rsidR="0071236C" w:rsidRPr="0071236C" w:rsidTr="0071236C">
        <w:trPr>
          <w:trHeight w:val="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312 Ostali rashodi za zaposlene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275.000,00</w:t>
            </w:r>
          </w:p>
        </w:tc>
      </w:tr>
      <w:tr w:rsidR="0071236C" w:rsidRPr="0071236C" w:rsidTr="0071236C">
        <w:trPr>
          <w:trHeight w:val="25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780.000,00</w:t>
            </w:r>
          </w:p>
        </w:tc>
      </w:tr>
      <w:tr w:rsidR="0071236C" w:rsidRPr="0071236C" w:rsidTr="0071236C">
        <w:trPr>
          <w:trHeight w:val="25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71236C" w:rsidRPr="0071236C" w:rsidTr="0071236C">
        <w:trPr>
          <w:trHeight w:val="25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236C" w:rsidRPr="0071236C" w:rsidRDefault="0071236C" w:rsidP="0071236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12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</w:tr>
    </w:tbl>
    <w:p w:rsidR="0071236C" w:rsidRDefault="0071236C"/>
    <w:p w:rsidR="0071236C" w:rsidRDefault="0071236C" w:rsidP="0071236C">
      <w:r>
        <w:t xml:space="preserve">Tablica </w:t>
      </w:r>
      <w:r w:rsidR="008210D6">
        <w:t>4</w:t>
      </w:r>
      <w:r>
        <w:t xml:space="preserve">. Prikaz planiranih </w:t>
      </w:r>
      <w:r w:rsidR="008210D6">
        <w:t>van</w:t>
      </w:r>
      <w:r>
        <w:t>proračunskih prihoda za 2021. godinu.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6660"/>
        <w:gridCol w:w="1845"/>
      </w:tblGrid>
      <w:tr w:rsidR="008210D6" w:rsidRPr="008210D6" w:rsidTr="008210D6">
        <w:trPr>
          <w:trHeight w:val="22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D6" w:rsidRPr="008210D6" w:rsidRDefault="008210D6" w:rsidP="0082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D6" w:rsidRPr="008210D6" w:rsidRDefault="008210D6" w:rsidP="0082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2021. (1.)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6.812.920,00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Razdjel: 4 ODJEL GRADSKE UPRAVE ZA ODGOJ I ŠKOLSTVO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6.812.920,00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Glava: 4-4 OSNOVNO ŠKOLSTVO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6.812.920,00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6.812.920,00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3 VLASTITI PRIHODI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12.320,00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31 VLASTITI PRIHODI - PRORAČUNSKI KORISNICI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12.320,00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641 Prihodi od financijske imovine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661 Prihodi od prodaje proizvoda i robe te pruženih usluga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683 Ostali prihodi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 PRIHODI ZA POSEBNE NAMJENE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 PRIHODI ZA POSEBNE NAMJENE - PRORAČUNSKI KORISNICI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652 Prihodi po posebnim propisima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 POMOĆI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6.020.600,00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6.020.600,00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8.200,00</w:t>
            </w:r>
          </w:p>
        </w:tc>
      </w:tr>
      <w:tr w:rsidR="008210D6" w:rsidRPr="008210D6" w:rsidTr="008210D6">
        <w:trPr>
          <w:trHeight w:val="4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5.992.400,00</w:t>
            </w:r>
          </w:p>
        </w:tc>
      </w:tr>
      <w:tr w:rsidR="008210D6" w:rsidRPr="008210D6" w:rsidTr="008210D6">
        <w:trPr>
          <w:trHeight w:val="2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638 Pomoći temeljem prijenosa EU sredstava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0D6" w:rsidRPr="008210D6" w:rsidRDefault="008210D6" w:rsidP="008210D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210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</w:tbl>
    <w:p w:rsidR="0071236C" w:rsidRDefault="0071236C"/>
    <w:p w:rsidR="008210D6" w:rsidRDefault="008210D6"/>
    <w:p w:rsidR="008210D6" w:rsidRDefault="008210D6"/>
    <w:p w:rsidR="008210D6" w:rsidRDefault="008210D6"/>
    <w:p w:rsidR="008210D6" w:rsidRDefault="008210D6">
      <w:r>
        <w:lastRenderedPageBreak/>
        <w:t>Tablica 5. Projekcija  planiranih proračunskih rashoda za 2022. godinu.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7420"/>
        <w:gridCol w:w="1700"/>
      </w:tblGrid>
      <w:tr w:rsidR="00F13E92" w:rsidRPr="00F13E92" w:rsidTr="00F13E92">
        <w:trPr>
          <w:trHeight w:val="9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92" w:rsidRPr="00F13E92" w:rsidRDefault="00F13E92" w:rsidP="00F1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92" w:rsidRPr="00F13E92" w:rsidRDefault="00F13E92" w:rsidP="00F1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2022. godine (1.)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930.064,00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Razdjel: 004 ODJEL GRADSKE UPRAVE ZA ODGOJ I ŠKOLSTVO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930.064,00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Glava: 00404 OSNOVNO ŠKOLSTVO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930.064,00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930.064,00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1137 PROGRAM ZAKONSKOG STANDARDA - DECENTRALIZIRANE FUNKCIJE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575.217,00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A113701 PROGRAMSKA DJELATNOST OSNOVNIH ŠKOLA GRADA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537.800,00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12 PRIHODI ZA DECENTRALIZIRANE FUNKCIJE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537.800,00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536.085,00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1.715,00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K113703 ULAGANJA NA NEFINANCIJSKOJ IMOVINI OSNOVNIH ŠKOLA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37.417,00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12 PRIHODI ZA DECENTRALIZIRANE FUNKCIJE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37.417,00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37.417,00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1138 PROGRAM STANDARDA IZNAD DRŽAVNOG STANDARDA - ŠIRE JAVNE POTREBE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354.847,00</w:t>
            </w:r>
          </w:p>
        </w:tc>
      </w:tr>
      <w:tr w:rsidR="00F13E92" w:rsidRPr="00F13E92" w:rsidTr="00F13E92">
        <w:trPr>
          <w:trHeight w:val="4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296.047,00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296.047,00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285.047,00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A113814 FAKULTATIVNI PREDMET "MOJA RIJEKA"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29.400,00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29.400,00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29.400,00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A113821 GRAĐANSKI ODGOJ I 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29.400,00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29.400,00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8.400,00</w:t>
            </w:r>
          </w:p>
        </w:tc>
      </w:tr>
      <w:tr w:rsidR="00F13E92" w:rsidRPr="00F13E92" w:rsidTr="00F13E92">
        <w:trPr>
          <w:trHeight w:val="2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</w:tr>
    </w:tbl>
    <w:p w:rsidR="008210D6" w:rsidRDefault="008210D6"/>
    <w:p w:rsidR="00F13E92" w:rsidRDefault="00F13E92">
      <w:r>
        <w:t>Tablica 6. Projekcija  planiranih proračunskih prihoda za 2022. godinu.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F13E92" w:rsidRPr="00F13E92" w:rsidTr="00F13E92">
        <w:trPr>
          <w:trHeight w:val="6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E92" w:rsidRPr="00F13E92" w:rsidRDefault="00F13E92" w:rsidP="00F1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92" w:rsidRPr="00F13E92" w:rsidRDefault="00F13E92" w:rsidP="00F13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2022. godine (1.)</w:t>
            </w:r>
          </w:p>
        </w:tc>
      </w:tr>
      <w:tr w:rsidR="00F13E92" w:rsidRPr="00F13E92" w:rsidTr="00F13E92">
        <w:trPr>
          <w:trHeight w:val="240"/>
        </w:trPr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930.064,00</w:t>
            </w:r>
          </w:p>
        </w:tc>
      </w:tr>
      <w:tr w:rsidR="00F13E92" w:rsidRPr="00F13E92" w:rsidTr="00F13E92">
        <w:trPr>
          <w:trHeight w:val="2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Razdjel: 4 ODJEL GRADSKE UPRAVE ZA ODGOJ I ŠKOLSTVO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930.064,00</w:t>
            </w:r>
          </w:p>
        </w:tc>
      </w:tr>
      <w:tr w:rsidR="00F13E92" w:rsidRPr="00F13E92" w:rsidTr="00F13E92">
        <w:trPr>
          <w:trHeight w:val="2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Glava: 4-4 OSNOVNO ŠKOLSTVO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930.064,00</w:t>
            </w:r>
          </w:p>
        </w:tc>
      </w:tr>
      <w:tr w:rsidR="00F13E92" w:rsidRPr="00F13E92" w:rsidTr="00F13E92">
        <w:trPr>
          <w:trHeight w:val="2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930.064,00</w:t>
            </w:r>
          </w:p>
        </w:tc>
      </w:tr>
      <w:tr w:rsidR="00F13E92" w:rsidRPr="00F13E92" w:rsidTr="00F13E92">
        <w:trPr>
          <w:trHeight w:val="2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930.064,00</w:t>
            </w:r>
          </w:p>
        </w:tc>
      </w:tr>
      <w:tr w:rsidR="00F13E92" w:rsidRPr="00F13E92" w:rsidTr="00F13E92">
        <w:trPr>
          <w:trHeight w:val="2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354.847,00</w:t>
            </w:r>
          </w:p>
        </w:tc>
      </w:tr>
      <w:tr w:rsidR="00F13E92" w:rsidRPr="00F13E92" w:rsidTr="00F13E92">
        <w:trPr>
          <w:trHeight w:val="2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354.847,00</w:t>
            </w:r>
          </w:p>
        </w:tc>
      </w:tr>
      <w:tr w:rsidR="00F13E92" w:rsidRPr="00F13E92" w:rsidTr="00F13E92">
        <w:trPr>
          <w:trHeight w:val="2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12 PRIHODI ZA DECENTRALIZIRANE FUNKCIJE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575.217,00</w:t>
            </w:r>
          </w:p>
        </w:tc>
      </w:tr>
      <w:tr w:rsidR="00F13E92" w:rsidRPr="00F13E92" w:rsidTr="00F13E92">
        <w:trPr>
          <w:trHeight w:val="24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E92" w:rsidRPr="00F13E92" w:rsidRDefault="00F13E92" w:rsidP="00F13E92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13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575.217,00</w:t>
            </w:r>
          </w:p>
        </w:tc>
      </w:tr>
    </w:tbl>
    <w:p w:rsidR="00F13E92" w:rsidRDefault="00F13E92"/>
    <w:p w:rsidR="00F13E92" w:rsidRDefault="00F13E92"/>
    <w:p w:rsidR="00F13E92" w:rsidRDefault="00F13E92" w:rsidP="00F13E92"/>
    <w:p w:rsidR="00F13E92" w:rsidRDefault="00F13E92" w:rsidP="00F13E92"/>
    <w:p w:rsidR="00F13E92" w:rsidRDefault="00F13E92" w:rsidP="00F13E92"/>
    <w:p w:rsidR="00F13E92" w:rsidRDefault="00F13E92" w:rsidP="00F13E92"/>
    <w:p w:rsidR="00F13E92" w:rsidRDefault="00F13E92" w:rsidP="00F13E92">
      <w:r>
        <w:lastRenderedPageBreak/>
        <w:t>Tablica 7. Projekcija  planiranih vanproračunskih rashoda za 2022. godinu.</w:t>
      </w:r>
    </w:p>
    <w:tbl>
      <w:tblPr>
        <w:tblW w:w="98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1860"/>
      </w:tblGrid>
      <w:tr w:rsidR="00AF2859" w:rsidRPr="00AF2859" w:rsidTr="00AF2859">
        <w:trPr>
          <w:trHeight w:val="675"/>
        </w:trPr>
        <w:tc>
          <w:tcPr>
            <w:tcW w:w="7960" w:type="dxa"/>
            <w:shd w:val="clear" w:color="auto" w:fill="auto"/>
            <w:vAlign w:val="center"/>
            <w:hideMark/>
          </w:tcPr>
          <w:p w:rsidR="00AF2859" w:rsidRPr="00AF2859" w:rsidRDefault="00AF2859" w:rsidP="00AF2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AF2859" w:rsidRPr="00AF2859" w:rsidRDefault="00AF2859" w:rsidP="00AF2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2022. godine (1.)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0000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860" w:type="dxa"/>
            <w:shd w:val="clear" w:color="000000" w:fill="0000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6.983.920,00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87CEFA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Razdjel: 4 ODJEL GRADSKE UPRAVE ZA ODGOJ I ŠKOLSTVO</w:t>
            </w:r>
          </w:p>
        </w:tc>
        <w:tc>
          <w:tcPr>
            <w:tcW w:w="1860" w:type="dxa"/>
            <w:shd w:val="clear" w:color="000000" w:fill="87CEFA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6.983.920,00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Glava: 4-4 OSNOVNO ŠKOLSTVO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6.983.920,00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6.983.920,00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1138 PROGRAM STANDARDA IZNAD DRŽAVNOG STANDARDA - ŠIRE JAVNE POTREBE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555.000,00</w:t>
            </w:r>
          </w:p>
        </w:tc>
      </w:tr>
      <w:tr w:rsidR="00AF2859" w:rsidRPr="00AF2859" w:rsidTr="00AF2859">
        <w:trPr>
          <w:trHeight w:val="45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555.000,00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 PRIHODI ZA POSEBNE NAMJENE - PRORAČUNSKI KORISNICI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555.000,00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383.000,00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1139 OSTALE PROGRAMSKE AKTIVNOSTI OSNOVNIH ŠKOLA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6.428.920,00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A113901 OSTALE PROGRAMSKE AKTIVNOSTI OSNOVNIH ŠKOLA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258.810,00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31 VLASTITI PRIHODI - PRORAČUNSKI KORISNICI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12.320,00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12.320,00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 PRIHODI ZA POSEBNE NAMJENE - PRORAČUNSKI KORISNICI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217.250,00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217.250,00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29.240,00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2.150,00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27.090,00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A113904 ŠKOLSKA SHEMA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25.000,00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A113913 UDŽBENICI ZA UČENIKE OSNOVNIH ŠKOLA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215.000,00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A113914 ODGOJNO - OBRAZOVNO, ADMINISTRATIVNO I TEHNIČKO OSOBLJE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5.871.000,00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5.871.000,00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5.727.000,00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144.000,00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K113902 PROIZVEDENA DUGOTRAJNA IMOVINA OSNOVNIH ŠKOLA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14.110,00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 PRIHODI ZA POSEBNE NAMJENE - PRORAČUNSKI KORISNICI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6.360,00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6.360,00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T113911 PODRŠKA PROVEDBI CJELOVITE KURIKULARNE REFORME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45.000,00</w:t>
            </w:r>
          </w:p>
        </w:tc>
      </w:tr>
      <w:tr w:rsidR="00AF2859" w:rsidRPr="00AF2859" w:rsidTr="00AF2859">
        <w:trPr>
          <w:trHeight w:val="240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AF2859" w:rsidRPr="00AF2859" w:rsidTr="00AF2859">
        <w:trPr>
          <w:trHeight w:val="255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16.200,00</w:t>
            </w:r>
          </w:p>
        </w:tc>
      </w:tr>
      <w:tr w:rsidR="00AF2859" w:rsidRPr="00AF2859" w:rsidTr="00AF2859">
        <w:trPr>
          <w:trHeight w:val="255"/>
        </w:trPr>
        <w:tc>
          <w:tcPr>
            <w:tcW w:w="79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860" w:type="dxa"/>
            <w:shd w:val="clear" w:color="000000" w:fill="FFFFFF"/>
            <w:vAlign w:val="bottom"/>
            <w:hideMark/>
          </w:tcPr>
          <w:p w:rsidR="00AF2859" w:rsidRPr="00AF2859" w:rsidRDefault="00AF2859" w:rsidP="00AF2859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2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28.800,00</w:t>
            </w:r>
          </w:p>
        </w:tc>
      </w:tr>
    </w:tbl>
    <w:p w:rsidR="00DC360F" w:rsidRDefault="00DC360F" w:rsidP="00F13E92"/>
    <w:p w:rsidR="00F13E92" w:rsidRDefault="00F13E92" w:rsidP="00F13E92">
      <w:r>
        <w:t>Tablica 8. Projekcija  planiranih vanproračunskih prihoda za 2022. godinu.</w:t>
      </w: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  <w:gridCol w:w="1984"/>
      </w:tblGrid>
      <w:tr w:rsidR="003C43F1" w:rsidRPr="003C43F1" w:rsidTr="00E925AD">
        <w:trPr>
          <w:trHeight w:val="450"/>
        </w:trPr>
        <w:tc>
          <w:tcPr>
            <w:tcW w:w="7802" w:type="dxa"/>
            <w:shd w:val="clear" w:color="auto" w:fill="auto"/>
            <w:vAlign w:val="center"/>
            <w:hideMark/>
          </w:tcPr>
          <w:p w:rsidR="003C43F1" w:rsidRPr="003C43F1" w:rsidRDefault="003C43F1" w:rsidP="003C4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C43F1" w:rsidRPr="003C43F1" w:rsidRDefault="003C43F1" w:rsidP="003C4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2022. godine (1.)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0000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984" w:type="dxa"/>
            <w:shd w:val="clear" w:color="000000" w:fill="0000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6.983.920,00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87CEFA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Razdjel: 4 ODJEL GRADSKE UPRAVE ZA ODGOJ I ŠKOLSTVO</w:t>
            </w:r>
          </w:p>
        </w:tc>
        <w:tc>
          <w:tcPr>
            <w:tcW w:w="1984" w:type="dxa"/>
            <w:shd w:val="clear" w:color="000000" w:fill="87CEFA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6.983.920,00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Glava: 4-4 OSNOVNO ŠKOLSTVO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6.983.920,00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6.983.920,00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31 VLASTITI PRIHODI - PRORAČUNSKI KORISNICI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12.320,00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3100 Vlastiti prihodi - proračunski korisnici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12.320,00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64 Prihodi od imovine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 PRIHODI ZA POSEBNE NAMJENE - PRORAČUNSKI KORISNICI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4400 Prihodi za posebne namjene - proračunski korisnici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6.191.600,00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5710 Pomoći iz državnog proračuna - proračunski korisnici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6.151.300,00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6.151.300,00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5720 Pomoći iz proračuna JLP(R)S - proračunski korisnici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12.100,00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12.100,00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5730 Pomoći od izvanproračunskih korisnika - proračunski korisnici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5760 Pomoći iz državnog proračuna temeljem prijenosa EU sredstava - proračunski korisnici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3C43F1" w:rsidRPr="003C43F1" w:rsidTr="00E925AD">
        <w:trPr>
          <w:trHeight w:val="240"/>
        </w:trPr>
        <w:tc>
          <w:tcPr>
            <w:tcW w:w="7802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3C43F1" w:rsidRPr="003C43F1" w:rsidRDefault="003C43F1" w:rsidP="003C43F1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43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</w:tbl>
    <w:p w:rsidR="00E925AD" w:rsidRDefault="00E925AD" w:rsidP="00DC360F"/>
    <w:p w:rsidR="00DC360F" w:rsidRDefault="00DC360F" w:rsidP="00DC360F">
      <w:r>
        <w:t>Tablica 9. Projekcija  planira</w:t>
      </w:r>
      <w:r w:rsidR="00575335">
        <w:t>nih proračunskih rashoda za 2023</w:t>
      </w:r>
      <w:r>
        <w:t>. godinu.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920"/>
        <w:gridCol w:w="2152"/>
      </w:tblGrid>
      <w:tr w:rsidR="00DC360F" w:rsidRPr="00DC360F" w:rsidTr="00E925AD">
        <w:trPr>
          <w:trHeight w:val="316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0F" w:rsidRPr="00DC360F" w:rsidRDefault="00DC360F" w:rsidP="00DC3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0F" w:rsidRPr="00DC360F" w:rsidRDefault="00DC360F" w:rsidP="00DC3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2023. godine (1.)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931.305,00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Razdjel: 4 ODJEL GRADSKE UPRAVE ZA ODGOJ I ŠKOLSTVO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931.305,00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Glava: 4-4 OSNOVNO ŠKOLSTVO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931.305,00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931.305,00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1137 PROGRAM ZAKONSKOG STANDARDA - DECENTRALIZIRANE FUNKCIJE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576.458,00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A113701 PROGRAMSKA DJELATNOST OSNOVNIH ŠKOLA GRADA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537.800,00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12 PRIHODI ZA DECENTRALIZIRANE FUNKCIJE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537.800,00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536.085,00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1.715,00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K113703 ULAGANJA NA NEFINANCIJSKOJ IMOVINI OSNOVNIH ŠKOLA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38.658,00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12 PRIHODI ZA DECENTRALIZIRANE FUNKCIJE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38.658,00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38.658,00</w:t>
            </w:r>
          </w:p>
        </w:tc>
      </w:tr>
      <w:tr w:rsidR="00DC360F" w:rsidRPr="00DC360F" w:rsidTr="00AB79A2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1138 PROGRAM STANDARDA IZNAD DRŽAVNOG STANDARDA - ŠIRE JAVNE POTREBE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354.847,00</w:t>
            </w:r>
          </w:p>
        </w:tc>
      </w:tr>
      <w:tr w:rsidR="00DC360F" w:rsidRPr="00DC360F" w:rsidTr="00AB79A2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296.047,00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296.047,00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285.047,00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A113814 FAKULTATIVNI PREDMET "MOJA RIJEKA"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29.400,00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29.400,00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29.400,00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A113821 GRAĐANSKI ODGOJ I OBRAZOVANJE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29.400,00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29.400,00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8.400,00</w:t>
            </w:r>
          </w:p>
        </w:tc>
      </w:tr>
      <w:tr w:rsidR="00DC360F" w:rsidRPr="00DC360F" w:rsidTr="00AB79A2">
        <w:trPr>
          <w:trHeight w:val="2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</w:tr>
    </w:tbl>
    <w:p w:rsidR="00AF2859" w:rsidRDefault="00AF2859"/>
    <w:p w:rsidR="00E925AD" w:rsidRDefault="00E925AD"/>
    <w:p w:rsidR="00E925AD" w:rsidRDefault="00E925AD"/>
    <w:p w:rsidR="00E925AD" w:rsidRDefault="00E925AD"/>
    <w:p w:rsidR="00E925AD" w:rsidRDefault="00E925AD"/>
    <w:p w:rsidR="00DC360F" w:rsidRDefault="00DC360F" w:rsidP="00DC360F">
      <w:r>
        <w:t>Tablica 10. Projekcija  planiranih proračunskih prihoda za 202</w:t>
      </w:r>
      <w:r w:rsidR="00575335">
        <w:t>3</w:t>
      </w:r>
      <w:r>
        <w:t>. godinu.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6740"/>
        <w:gridCol w:w="2474"/>
      </w:tblGrid>
      <w:tr w:rsidR="00DC360F" w:rsidRPr="00DC360F" w:rsidTr="00AF2859">
        <w:trPr>
          <w:trHeight w:val="22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0F" w:rsidRPr="00DC360F" w:rsidRDefault="00DC360F" w:rsidP="00DC3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0F" w:rsidRPr="00DC360F" w:rsidRDefault="00DC360F" w:rsidP="00DC3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2023. godine (1.)</w:t>
            </w:r>
          </w:p>
        </w:tc>
      </w:tr>
      <w:tr w:rsidR="00DC360F" w:rsidRPr="00DC360F" w:rsidTr="00AF2859">
        <w:trPr>
          <w:trHeight w:val="2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931.305,00</w:t>
            </w:r>
          </w:p>
        </w:tc>
      </w:tr>
      <w:tr w:rsidR="00DC360F" w:rsidRPr="00DC360F" w:rsidTr="00AF2859">
        <w:trPr>
          <w:trHeight w:val="2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Razdjel: 4 ODJEL GRADSKE UPRAVE ZA ODGOJ I ŠKOLSTVO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931.305,00</w:t>
            </w:r>
          </w:p>
        </w:tc>
      </w:tr>
      <w:tr w:rsidR="00DC360F" w:rsidRPr="00DC360F" w:rsidTr="00AF2859">
        <w:trPr>
          <w:trHeight w:val="2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Glava: 4-4 OSNOVNO ŠKOLSTVO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931.305,00</w:t>
            </w:r>
          </w:p>
        </w:tc>
      </w:tr>
      <w:tr w:rsidR="00DC360F" w:rsidRPr="00DC360F" w:rsidTr="00AF2859">
        <w:trPr>
          <w:trHeight w:val="2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931.305,00</w:t>
            </w:r>
          </w:p>
        </w:tc>
      </w:tr>
      <w:tr w:rsidR="00DC360F" w:rsidRPr="00DC360F" w:rsidTr="00AF2859">
        <w:trPr>
          <w:trHeight w:val="2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 OPĆI PRIHODI I PRIMICI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931.305,00</w:t>
            </w:r>
          </w:p>
        </w:tc>
      </w:tr>
      <w:tr w:rsidR="00DC360F" w:rsidRPr="00DC360F" w:rsidTr="00AF2859">
        <w:trPr>
          <w:trHeight w:val="2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354.847,00</w:t>
            </w:r>
          </w:p>
        </w:tc>
      </w:tr>
      <w:tr w:rsidR="00DC360F" w:rsidRPr="00DC360F" w:rsidTr="00AF2859">
        <w:trPr>
          <w:trHeight w:val="2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354.847,00</w:t>
            </w:r>
          </w:p>
        </w:tc>
      </w:tr>
      <w:tr w:rsidR="00DC360F" w:rsidRPr="00DC360F" w:rsidTr="00AF2859">
        <w:trPr>
          <w:trHeight w:val="2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12 PRIHODI ZA DECENTRALIZIRANE FUNKCIJE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576.458,00</w:t>
            </w:r>
          </w:p>
        </w:tc>
      </w:tr>
      <w:tr w:rsidR="00DC360F" w:rsidRPr="00DC360F" w:rsidTr="00AF2859">
        <w:trPr>
          <w:trHeight w:val="2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60F" w:rsidRPr="00DC360F" w:rsidRDefault="00DC360F" w:rsidP="00DC360F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C36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576.458,00</w:t>
            </w:r>
          </w:p>
        </w:tc>
      </w:tr>
    </w:tbl>
    <w:p w:rsidR="00DC360F" w:rsidRDefault="00DC360F" w:rsidP="00DC360F"/>
    <w:p w:rsidR="00AB79A2" w:rsidRDefault="00AB79A2" w:rsidP="00AB79A2">
      <w:r>
        <w:t>Tablica 11. Projekcija  planiranih vanproračunskih rashod</w:t>
      </w:r>
      <w:r w:rsidR="008F3EEB">
        <w:t>a za 2023</w:t>
      </w:r>
      <w:r>
        <w:t>. godinu.</w:t>
      </w: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7000"/>
        <w:gridCol w:w="2200"/>
      </w:tblGrid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EB" w:rsidRPr="008F3EEB" w:rsidRDefault="008F3EEB" w:rsidP="008F3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EEB" w:rsidRPr="008F3EEB" w:rsidRDefault="008F3EEB" w:rsidP="008F3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2023. godine (1.)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7.168.420,00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Razdjel: 4 ODJEL GRADSKE UPRAVE ZA ODGOJ I ŠKOLSTVO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7CEFA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7.168.420,00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Glava: 4-4 OSNOVNO ŠKOLSTVO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7.168.420,00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7.168.420,00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1138 PROGRAM STANDARDA IZNAD DRŽAVNOG STANDARDA - ŠIRE JAVNE POTREBE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555.000,00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A113801 PROGRAM PRODUŽENOG BORAVKA I CJELODNEVNOG ODGOJNO - OBRAZOVANOG RADA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555.000,00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 PRIHODI ZA POSEBNE NAMJENE - PRORAČUNSKI KORISNICI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555.000,00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383.000,00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1139 OSTALE PROGRAMSKE AKTIVNOSTI OSNOVNIH ŠKOLA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6.613.420,00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A113901 OSTALE PROGRAMSKE AKTIVNOSTI OSNOVNIH ŠKOLA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258.810,00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31 VLASTITI PRIHODI - PRORAČUNSKI KORISNICI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12.320,00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12.320,00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 PRIHODI ZA POSEBNE NAMJENE - PRORAČUNSKI KORISNICI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217.250,00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217.250,00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29.240,00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2.150,00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27.090,00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A113904 ŠKOLSKA SHEMA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25.000,00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A113913 UDŽBENICI ZA UČENIKE OSNOVNIH ŠKOLA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215.000,00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A113914 ODGOJNO - OBRAZOVNO, ADMINISTRATIVNO I TEHNIČKO OSOBLJE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6.055.500,00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6.055.500,00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5.911.500,00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144.000,00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K113902 PROIZVEDENA DUGOTRAJNA IMOVINA OSNOVNIH ŠKOLA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14.110,00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 PRIHODI ZA POSEBNE NAMJENE - PRORAČUNSKI KORISNICI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7.750,00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6.360,00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6.360,00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T113911 PODRŠKA PROVEDBI CJELOVITE KURIKULARNE REFORME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45.000,00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16.200,00</w:t>
            </w:r>
          </w:p>
        </w:tc>
      </w:tr>
      <w:tr w:rsidR="008F3EEB" w:rsidRPr="008F3EEB" w:rsidTr="00AF2859">
        <w:trPr>
          <w:trHeight w:val="24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EEB" w:rsidRPr="008F3EEB" w:rsidRDefault="008F3EEB" w:rsidP="008F3EEB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3E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28.800,00</w:t>
            </w:r>
          </w:p>
        </w:tc>
      </w:tr>
    </w:tbl>
    <w:p w:rsidR="00E925AD" w:rsidRDefault="00E925AD" w:rsidP="00AB79A2"/>
    <w:p w:rsidR="00237147" w:rsidRDefault="00237147" w:rsidP="00237147">
      <w:r>
        <w:t>Tablica 12. Projekcija  planiranih prihoda za 2023. godinu.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060"/>
        <w:gridCol w:w="2154"/>
      </w:tblGrid>
      <w:tr w:rsidR="00DF2874" w:rsidRPr="00DF2874" w:rsidTr="00DF2874">
        <w:trPr>
          <w:trHeight w:val="54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74" w:rsidRPr="00DF2874" w:rsidRDefault="00DF2874" w:rsidP="00DF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74" w:rsidRPr="00DF2874" w:rsidRDefault="00DF2874" w:rsidP="00DF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2023. godine (1.)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7.168.420,00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Razdjel: 4 ODJEL GRADSKE UPRAVE ZA ODGOJ I ŠKOLSTVO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CEFA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7.168.420,00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Glava: 4-4 OSNOVNO ŠKOLSTVO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7.168.420,00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11412 OŠ PEHLIN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7.168.420,00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31 VLASTITI PRIHODI - PRORAČUNSKI KORISNICI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12.320,00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3100 Vlastiti prihodi - proračunski korisnici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12.320,00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 PRIHODI ZA POSEBNE NAMJENE - PRORAČUNSKI KORISNICI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4400 Prihodi za posebne namjene - proračunski korisnici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 POMOĆI - PRORAČUNSKI KORISNICI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6.376.100,00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5710 Pomoći iz državnog proračuna - proračunski korisnici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6.335.800,00</w:t>
            </w:r>
          </w:p>
        </w:tc>
      </w:tr>
      <w:tr w:rsidR="00DF2874" w:rsidRPr="00DF2874" w:rsidTr="00DF2874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6.335.800,00</w:t>
            </w:r>
          </w:p>
        </w:tc>
      </w:tr>
      <w:tr w:rsidR="00DF2874" w:rsidRPr="00DF2874" w:rsidTr="00AF2859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5720 Pomoći iz proračuna JLP(R)S - proračunski korisnici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12.100,00</w:t>
            </w:r>
          </w:p>
        </w:tc>
      </w:tr>
      <w:tr w:rsidR="00DF2874" w:rsidRPr="00DF2874" w:rsidTr="00AF2859">
        <w:trPr>
          <w:trHeight w:val="24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12.100,00</w:t>
            </w:r>
          </w:p>
        </w:tc>
      </w:tr>
      <w:tr w:rsidR="00DF2874" w:rsidRPr="00DF2874" w:rsidTr="00AF2859">
        <w:trPr>
          <w:trHeight w:val="24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5730 Pomoći od izvanproračunskih korisnika - proračunski korisnici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8.200,00</w:t>
            </w:r>
          </w:p>
        </w:tc>
      </w:tr>
      <w:tr w:rsidR="00DF2874" w:rsidRPr="00DF2874" w:rsidTr="00AF2859">
        <w:trPr>
          <w:trHeight w:val="24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8.200,00</w:t>
            </w:r>
          </w:p>
        </w:tc>
      </w:tr>
      <w:tr w:rsidR="00DF2874" w:rsidRPr="00DF2874" w:rsidTr="00AF2859">
        <w:trPr>
          <w:trHeight w:val="24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Izvor: 5760 Pomoći iz državnog proračuna temeljem prijenosa EU sredstava - proračunski korisnici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DF2874" w:rsidRPr="00DF2874" w:rsidTr="00AF2859">
        <w:trPr>
          <w:trHeight w:val="24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400" w:firstLine="64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874" w:rsidRPr="00DF2874" w:rsidRDefault="00DF2874" w:rsidP="00DF2874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F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</w:tbl>
    <w:p w:rsidR="00575335" w:rsidRDefault="00575335" w:rsidP="00237147"/>
    <w:p w:rsidR="00237147" w:rsidRDefault="00237147" w:rsidP="00237147"/>
    <w:p w:rsidR="00DC360F" w:rsidRDefault="00DC360F"/>
    <w:sectPr w:rsidR="00DC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1B" w:rsidRDefault="00627F1B" w:rsidP="00A44CA0">
      <w:pPr>
        <w:spacing w:after="0" w:line="240" w:lineRule="auto"/>
      </w:pPr>
      <w:r>
        <w:separator/>
      </w:r>
    </w:p>
  </w:endnote>
  <w:endnote w:type="continuationSeparator" w:id="0">
    <w:p w:rsidR="00627F1B" w:rsidRDefault="00627F1B" w:rsidP="00A4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1B" w:rsidRDefault="00627F1B" w:rsidP="00A44CA0">
      <w:pPr>
        <w:spacing w:after="0" w:line="240" w:lineRule="auto"/>
      </w:pPr>
      <w:r>
        <w:separator/>
      </w:r>
    </w:p>
  </w:footnote>
  <w:footnote w:type="continuationSeparator" w:id="0">
    <w:p w:rsidR="00627F1B" w:rsidRDefault="00627F1B" w:rsidP="00A44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0"/>
    <w:rsid w:val="000A1008"/>
    <w:rsid w:val="00237147"/>
    <w:rsid w:val="003C43F1"/>
    <w:rsid w:val="00455282"/>
    <w:rsid w:val="00575335"/>
    <w:rsid w:val="00627F1B"/>
    <w:rsid w:val="0071236C"/>
    <w:rsid w:val="007E241A"/>
    <w:rsid w:val="008210D6"/>
    <w:rsid w:val="00890920"/>
    <w:rsid w:val="008F3EEB"/>
    <w:rsid w:val="00A44CA0"/>
    <w:rsid w:val="00AB79A2"/>
    <w:rsid w:val="00AF2859"/>
    <w:rsid w:val="00DC360F"/>
    <w:rsid w:val="00DE01B2"/>
    <w:rsid w:val="00DF2874"/>
    <w:rsid w:val="00E925AD"/>
    <w:rsid w:val="00F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6FC81-5046-4234-8A8E-BEA2866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CA0"/>
  </w:style>
  <w:style w:type="paragraph" w:styleId="Podnoje">
    <w:name w:val="footer"/>
    <w:basedOn w:val="Normal"/>
    <w:link w:val="PodnojeChar"/>
    <w:uiPriority w:val="99"/>
    <w:unhideWhenUsed/>
    <w:rsid w:val="00A4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59AC-698E-4DB7-98DF-1EA6E59D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2020-12-23T09:19:00Z</dcterms:created>
  <dcterms:modified xsi:type="dcterms:W3CDTF">2020-12-23T09:19:00Z</dcterms:modified>
</cp:coreProperties>
</file>